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96FEB" w14:textId="77777777" w:rsidR="00B72289" w:rsidRPr="00CA0343" w:rsidRDefault="00B72289" w:rsidP="00522A3B">
      <w:pPr>
        <w:jc w:val="center"/>
        <w:rPr>
          <w:rFonts w:ascii="Arial" w:hAnsi="Arial" w:cs="Arial"/>
          <w:b/>
          <w:u w:val="single"/>
        </w:rPr>
      </w:pPr>
    </w:p>
    <w:p w14:paraId="0494B17A" w14:textId="53842203" w:rsidR="00FB251C" w:rsidRDefault="00FB251C" w:rsidP="00522A3B">
      <w:pPr>
        <w:jc w:val="center"/>
        <w:rPr>
          <w:rFonts w:ascii="Arial" w:hAnsi="Arial" w:cs="Arial"/>
          <w:b/>
          <w:sz w:val="28"/>
          <w:szCs w:val="28"/>
          <w:u w:val="single"/>
        </w:rPr>
      </w:pPr>
      <w:r w:rsidRPr="00CA0343">
        <w:rPr>
          <w:rFonts w:ascii="Arial" w:hAnsi="Arial" w:cs="Arial"/>
          <w:b/>
          <w:sz w:val="28"/>
          <w:szCs w:val="28"/>
          <w:u w:val="single"/>
        </w:rPr>
        <w:t xml:space="preserve">Dance Live! 2021 – </w:t>
      </w:r>
      <w:r w:rsidR="00B07A30">
        <w:rPr>
          <w:rFonts w:ascii="Arial" w:hAnsi="Arial" w:cs="Arial"/>
          <w:b/>
          <w:sz w:val="28"/>
          <w:szCs w:val="28"/>
          <w:u w:val="single"/>
        </w:rPr>
        <w:t>COVID</w:t>
      </w:r>
      <w:r w:rsidR="00E264BE" w:rsidRPr="00CA0343">
        <w:rPr>
          <w:rFonts w:ascii="Arial" w:hAnsi="Arial" w:cs="Arial"/>
          <w:b/>
          <w:sz w:val="28"/>
          <w:szCs w:val="28"/>
          <w:u w:val="single"/>
        </w:rPr>
        <w:t>-</w:t>
      </w:r>
      <w:r w:rsidR="000064DF">
        <w:rPr>
          <w:rFonts w:ascii="Arial" w:hAnsi="Arial" w:cs="Arial"/>
          <w:b/>
          <w:sz w:val="28"/>
          <w:szCs w:val="28"/>
          <w:u w:val="single"/>
        </w:rPr>
        <w:t xml:space="preserve">19 </w:t>
      </w:r>
      <w:r w:rsidR="00E264BE" w:rsidRPr="00CA0343">
        <w:rPr>
          <w:rFonts w:ascii="Arial" w:hAnsi="Arial" w:cs="Arial"/>
          <w:b/>
          <w:sz w:val="28"/>
          <w:szCs w:val="28"/>
          <w:u w:val="single"/>
        </w:rPr>
        <w:t>Safe</w:t>
      </w:r>
      <w:r w:rsidR="000064DF">
        <w:rPr>
          <w:rFonts w:ascii="Arial" w:hAnsi="Arial" w:cs="Arial"/>
          <w:b/>
          <w:sz w:val="28"/>
          <w:szCs w:val="28"/>
          <w:u w:val="single"/>
        </w:rPr>
        <w:t xml:space="preserve"> and Secure</w:t>
      </w:r>
    </w:p>
    <w:p w14:paraId="0F19A73B" w14:textId="318F0DEC" w:rsidR="00CC6C65" w:rsidRPr="00194EB4" w:rsidRDefault="000D69B0" w:rsidP="000D69B0">
      <w:pPr>
        <w:rPr>
          <w:rFonts w:ascii="Arial" w:hAnsi="Arial" w:cs="Arial"/>
          <w:b/>
          <w:color w:val="FF0000"/>
        </w:rPr>
      </w:pPr>
      <w:r w:rsidRPr="00194EB4">
        <w:rPr>
          <w:rFonts w:ascii="Arial" w:hAnsi="Arial" w:cs="Arial"/>
          <w:b/>
          <w:color w:val="FF0000"/>
        </w:rPr>
        <w:t>LAST UPDATED: 29/09/20</w:t>
      </w:r>
    </w:p>
    <w:p w14:paraId="0B9B775D" w14:textId="6BDC4BD2" w:rsidR="00356E28" w:rsidRDefault="0047654E" w:rsidP="000D69B0">
      <w:pPr>
        <w:rPr>
          <w:rFonts w:ascii="Arial" w:hAnsi="Arial" w:cs="Arial"/>
          <w:b/>
          <w:color w:val="FF0000"/>
        </w:rPr>
      </w:pPr>
      <w:r w:rsidRPr="00194EB4">
        <w:rPr>
          <w:rFonts w:ascii="Arial" w:hAnsi="Arial" w:cs="Arial"/>
          <w:b/>
          <w:color w:val="FF0000"/>
        </w:rPr>
        <w:t xml:space="preserve">Bubbles: </w:t>
      </w:r>
      <w:r w:rsidR="003768F1" w:rsidRPr="00194EB4">
        <w:rPr>
          <w:rFonts w:ascii="Arial" w:hAnsi="Arial" w:cs="Arial"/>
          <w:b/>
          <w:color w:val="FF0000"/>
        </w:rPr>
        <w:t xml:space="preserve">Schools can perform in bubbles. </w:t>
      </w:r>
      <w:r w:rsidR="007628AE" w:rsidRPr="00194EB4">
        <w:rPr>
          <w:rFonts w:ascii="Arial" w:hAnsi="Arial" w:cs="Arial"/>
          <w:b/>
          <w:color w:val="FF0000"/>
        </w:rPr>
        <w:t>Bubbles will</w:t>
      </w:r>
      <w:r w:rsidR="00356E28" w:rsidRPr="00194EB4">
        <w:rPr>
          <w:rFonts w:ascii="Arial" w:hAnsi="Arial" w:cs="Arial"/>
          <w:b/>
          <w:color w:val="FF0000"/>
        </w:rPr>
        <w:t xml:space="preserve"> be able to </w:t>
      </w:r>
      <w:r w:rsidR="00D54411" w:rsidRPr="00194EB4">
        <w:rPr>
          <w:rFonts w:ascii="Arial" w:hAnsi="Arial" w:cs="Arial"/>
          <w:b/>
          <w:color w:val="FF0000"/>
        </w:rPr>
        <w:t xml:space="preserve">be kept </w:t>
      </w:r>
      <w:r w:rsidR="00356E28" w:rsidRPr="00194EB4">
        <w:rPr>
          <w:rFonts w:ascii="Arial" w:hAnsi="Arial" w:cs="Arial"/>
          <w:b/>
          <w:color w:val="FF0000"/>
        </w:rPr>
        <w:t>separate in your school’s dressing room and on the way to and from the stage. We hav</w:t>
      </w:r>
      <w:r w:rsidR="0019559A" w:rsidRPr="00194EB4">
        <w:rPr>
          <w:rFonts w:ascii="Arial" w:hAnsi="Arial" w:cs="Arial"/>
          <w:b/>
          <w:color w:val="FF0000"/>
        </w:rPr>
        <w:t>e</w:t>
      </w:r>
      <w:r w:rsidR="00356E28" w:rsidRPr="00194EB4">
        <w:rPr>
          <w:rFonts w:ascii="Arial" w:hAnsi="Arial" w:cs="Arial"/>
          <w:b/>
          <w:color w:val="FF0000"/>
        </w:rPr>
        <w:t xml:space="preserve"> a ‘one side on, one side off’ policy for the stag</w:t>
      </w:r>
      <w:r w:rsidR="00194EB4" w:rsidRPr="00194EB4">
        <w:rPr>
          <w:rFonts w:ascii="Arial" w:hAnsi="Arial" w:cs="Arial"/>
          <w:b/>
          <w:color w:val="FF0000"/>
        </w:rPr>
        <w:t>e.</w:t>
      </w:r>
      <w:r w:rsidR="00356E28" w:rsidRPr="00194EB4">
        <w:rPr>
          <w:rFonts w:ascii="Arial" w:hAnsi="Arial" w:cs="Arial"/>
          <w:b/>
          <w:color w:val="FF0000"/>
        </w:rPr>
        <w:t xml:space="preserve"> </w:t>
      </w:r>
      <w:r w:rsidR="00194EB4" w:rsidRPr="00194EB4">
        <w:rPr>
          <w:rFonts w:ascii="Arial" w:hAnsi="Arial" w:cs="Arial"/>
          <w:b/>
          <w:color w:val="FF0000"/>
        </w:rPr>
        <w:t>I</w:t>
      </w:r>
      <w:r w:rsidR="00356E28" w:rsidRPr="00194EB4">
        <w:rPr>
          <w:rFonts w:ascii="Arial" w:hAnsi="Arial" w:cs="Arial"/>
          <w:b/>
          <w:color w:val="FF0000"/>
        </w:rPr>
        <w:t>f you</w:t>
      </w:r>
      <w:r w:rsidR="00194EB4" w:rsidRPr="00194EB4">
        <w:rPr>
          <w:rFonts w:ascii="Arial" w:hAnsi="Arial" w:cs="Arial"/>
          <w:b/>
          <w:color w:val="FF0000"/>
        </w:rPr>
        <w:t>r school</w:t>
      </w:r>
      <w:r w:rsidR="00356E28" w:rsidRPr="00194EB4">
        <w:rPr>
          <w:rFonts w:ascii="Arial" w:hAnsi="Arial" w:cs="Arial"/>
          <w:b/>
          <w:color w:val="FF0000"/>
        </w:rPr>
        <w:t xml:space="preserve"> create</w:t>
      </w:r>
      <w:r w:rsidR="00194EB4" w:rsidRPr="00194EB4">
        <w:rPr>
          <w:rFonts w:ascii="Arial" w:hAnsi="Arial" w:cs="Arial"/>
          <w:b/>
          <w:color w:val="FF0000"/>
        </w:rPr>
        <w:t>s</w:t>
      </w:r>
      <w:r w:rsidR="00356E28" w:rsidRPr="00194EB4">
        <w:rPr>
          <w:rFonts w:ascii="Arial" w:hAnsi="Arial" w:cs="Arial"/>
          <w:b/>
          <w:color w:val="FF0000"/>
        </w:rPr>
        <w:t xml:space="preserve"> a section per bubble within your routine, all bubbles would be able to take part as long as they exited the dance on the correct side of the stage.</w:t>
      </w:r>
      <w:r w:rsidR="00774A67">
        <w:rPr>
          <w:rFonts w:ascii="Arial" w:hAnsi="Arial" w:cs="Arial"/>
          <w:b/>
          <w:color w:val="FF0000"/>
        </w:rPr>
        <w:t xml:space="preserve"> (Please see pg.</w:t>
      </w:r>
      <w:r w:rsidR="00747DBE">
        <w:rPr>
          <w:rFonts w:ascii="Arial" w:hAnsi="Arial" w:cs="Arial"/>
          <w:b/>
          <w:color w:val="FF0000"/>
        </w:rPr>
        <w:t xml:space="preserve"> 5)</w:t>
      </w:r>
    </w:p>
    <w:p w14:paraId="3FDA68BE" w14:textId="49B94A91" w:rsidR="004B4381" w:rsidRDefault="008E4191" w:rsidP="000D69B0">
      <w:pPr>
        <w:rPr>
          <w:rFonts w:ascii="Arial" w:hAnsi="Arial" w:cs="Arial"/>
          <w:b/>
          <w:color w:val="FF0000"/>
        </w:rPr>
      </w:pPr>
      <w:r>
        <w:rPr>
          <w:rFonts w:ascii="Arial" w:hAnsi="Arial" w:cs="Arial"/>
          <w:b/>
          <w:color w:val="FF0000"/>
        </w:rPr>
        <w:t xml:space="preserve">Government </w:t>
      </w:r>
      <w:r w:rsidR="00665A0A">
        <w:rPr>
          <w:rFonts w:ascii="Arial" w:hAnsi="Arial" w:cs="Arial"/>
          <w:b/>
          <w:color w:val="FF0000"/>
        </w:rPr>
        <w:t>Guidance Update</w:t>
      </w:r>
      <w:r>
        <w:rPr>
          <w:rFonts w:ascii="Arial" w:hAnsi="Arial" w:cs="Arial"/>
          <w:b/>
          <w:color w:val="FF0000"/>
        </w:rPr>
        <w:t>:</w:t>
      </w:r>
      <w:r w:rsidR="00665A0A">
        <w:rPr>
          <w:rFonts w:ascii="Arial" w:hAnsi="Arial" w:cs="Arial"/>
          <w:b/>
          <w:color w:val="FF0000"/>
        </w:rPr>
        <w:t xml:space="preserve"> Dance Live! 2021 </w:t>
      </w:r>
      <w:r w:rsidR="00D74140">
        <w:rPr>
          <w:rFonts w:ascii="Arial" w:hAnsi="Arial" w:cs="Arial"/>
          <w:b/>
          <w:color w:val="FF0000"/>
        </w:rPr>
        <w:t xml:space="preserve">is specifically created for schools and the development of children and young people and therefore </w:t>
      </w:r>
      <w:r w:rsidR="008C2F3D">
        <w:rPr>
          <w:rFonts w:ascii="Arial" w:hAnsi="Arial" w:cs="Arial"/>
          <w:b/>
          <w:color w:val="FF0000"/>
        </w:rPr>
        <w:t>adheres to the Government policy of ‘Educational Visits’ (</w:t>
      </w:r>
      <w:bookmarkStart w:id="0" w:name="_Hlk52275094"/>
      <w:r w:rsidR="00E74D68">
        <w:rPr>
          <w:rFonts w:ascii="Arial" w:hAnsi="Arial" w:cs="Arial"/>
          <w:b/>
          <w:color w:val="FF0000"/>
        </w:rPr>
        <w:fldChar w:fldCharType="begin"/>
      </w:r>
      <w:r w:rsidR="00E74D68">
        <w:rPr>
          <w:rFonts w:ascii="Arial" w:hAnsi="Arial" w:cs="Arial"/>
          <w:b/>
          <w:color w:val="FF0000"/>
        </w:rPr>
        <w:instrText xml:space="preserve"> HYPERLINK "</w:instrText>
      </w:r>
      <w:r w:rsidR="00E74D68" w:rsidRPr="008C2F3D">
        <w:rPr>
          <w:rFonts w:ascii="Arial" w:hAnsi="Arial" w:cs="Arial"/>
          <w:b/>
          <w:color w:val="FF0000"/>
        </w:rPr>
        <w:instrText>https://www.gov.uk/government/publications/actions-for-schools-during-the-coronavirus-outbreak/guidance-for-full-opening-schools#educational-visits</w:instrText>
      </w:r>
      <w:r w:rsidR="00E74D68">
        <w:rPr>
          <w:rFonts w:ascii="Arial" w:hAnsi="Arial" w:cs="Arial"/>
          <w:b/>
          <w:color w:val="FF0000"/>
        </w:rPr>
        <w:instrText xml:space="preserve">" </w:instrText>
      </w:r>
      <w:r w:rsidR="00E74D68">
        <w:rPr>
          <w:rFonts w:ascii="Arial" w:hAnsi="Arial" w:cs="Arial"/>
          <w:b/>
          <w:color w:val="FF0000"/>
        </w:rPr>
        <w:fldChar w:fldCharType="separate"/>
      </w:r>
      <w:r w:rsidR="00E74D68" w:rsidRPr="0032756F">
        <w:rPr>
          <w:rStyle w:val="Hyperlink"/>
          <w:rFonts w:ascii="Arial" w:hAnsi="Arial" w:cs="Arial"/>
          <w:b/>
        </w:rPr>
        <w:t>https://www.gov.uk/government/publications/actions-for-schools-during-the-coronavirus-outbreak/guidance-for-full-opening-schools#educational-visits</w:t>
      </w:r>
      <w:r w:rsidR="00E74D68">
        <w:rPr>
          <w:rFonts w:ascii="Arial" w:hAnsi="Arial" w:cs="Arial"/>
          <w:b/>
          <w:color w:val="FF0000"/>
        </w:rPr>
        <w:fldChar w:fldCharType="end"/>
      </w:r>
      <w:bookmarkEnd w:id="0"/>
      <w:r w:rsidR="008C2F3D">
        <w:rPr>
          <w:rFonts w:ascii="Arial" w:hAnsi="Arial" w:cs="Arial"/>
          <w:b/>
          <w:color w:val="FF0000"/>
        </w:rPr>
        <w:t>)</w:t>
      </w:r>
      <w:r w:rsidR="00E74D68">
        <w:rPr>
          <w:rFonts w:ascii="Arial" w:hAnsi="Arial" w:cs="Arial"/>
          <w:b/>
          <w:color w:val="FF0000"/>
        </w:rPr>
        <w:t>. In relation to the Government C</w:t>
      </w:r>
      <w:r w:rsidR="00D91132">
        <w:rPr>
          <w:rFonts w:ascii="Arial" w:hAnsi="Arial" w:cs="Arial"/>
          <w:b/>
          <w:color w:val="FF0000"/>
        </w:rPr>
        <w:t xml:space="preserve">oronavirus Update on </w:t>
      </w:r>
      <w:r w:rsidR="00E0790E">
        <w:rPr>
          <w:rFonts w:ascii="Arial" w:hAnsi="Arial" w:cs="Arial"/>
          <w:b/>
          <w:color w:val="FF0000"/>
        </w:rPr>
        <w:t>22</w:t>
      </w:r>
      <w:r w:rsidR="00E0790E" w:rsidRPr="00E0790E">
        <w:rPr>
          <w:rFonts w:ascii="Arial" w:hAnsi="Arial" w:cs="Arial"/>
          <w:b/>
          <w:color w:val="FF0000"/>
          <w:vertAlign w:val="superscript"/>
        </w:rPr>
        <w:t>nd</w:t>
      </w:r>
      <w:r w:rsidR="00E0790E">
        <w:rPr>
          <w:rFonts w:ascii="Arial" w:hAnsi="Arial" w:cs="Arial"/>
          <w:b/>
          <w:color w:val="FF0000"/>
        </w:rPr>
        <w:t xml:space="preserve"> September 2020, </w:t>
      </w:r>
      <w:r w:rsidR="008166B9">
        <w:rPr>
          <w:rFonts w:ascii="Arial" w:hAnsi="Arial" w:cs="Arial"/>
          <w:b/>
          <w:color w:val="FF0000"/>
        </w:rPr>
        <w:t xml:space="preserve">rehearsals for Dance Live! fall under </w:t>
      </w:r>
      <w:r w:rsidR="004B4381">
        <w:rPr>
          <w:rFonts w:ascii="Arial" w:hAnsi="Arial" w:cs="Arial"/>
          <w:b/>
          <w:color w:val="FF0000"/>
        </w:rPr>
        <w:t>the ‘Rule of Six’ ex</w:t>
      </w:r>
      <w:r w:rsidR="003F4F38">
        <w:rPr>
          <w:rFonts w:ascii="Arial" w:hAnsi="Arial" w:cs="Arial"/>
          <w:b/>
          <w:color w:val="FF0000"/>
        </w:rPr>
        <w:t>ce</w:t>
      </w:r>
      <w:r w:rsidR="004B4381">
        <w:rPr>
          <w:rFonts w:ascii="Arial" w:hAnsi="Arial" w:cs="Arial"/>
          <w:b/>
          <w:color w:val="FF0000"/>
        </w:rPr>
        <w:t>ptions:</w:t>
      </w:r>
    </w:p>
    <w:p w14:paraId="662FB12B" w14:textId="77777777" w:rsidR="00F13CD1" w:rsidRPr="00684BEB" w:rsidRDefault="004B4381" w:rsidP="00684BEB">
      <w:pPr>
        <w:pStyle w:val="ListParagraph"/>
        <w:numPr>
          <w:ilvl w:val="0"/>
          <w:numId w:val="14"/>
        </w:numPr>
        <w:rPr>
          <w:rFonts w:ascii="Arial" w:hAnsi="Arial" w:cs="Arial"/>
          <w:b/>
          <w:color w:val="FF0000"/>
        </w:rPr>
      </w:pPr>
      <w:r w:rsidRPr="00684BEB">
        <w:rPr>
          <w:rFonts w:ascii="Arial" w:hAnsi="Arial" w:cs="Arial"/>
          <w:b/>
          <w:color w:val="FF0000"/>
        </w:rPr>
        <w:t>‘supervised activities provided for children</w:t>
      </w:r>
      <w:r w:rsidR="00F13CD1" w:rsidRPr="00684BEB">
        <w:rPr>
          <w:rFonts w:ascii="Arial" w:hAnsi="Arial" w:cs="Arial"/>
          <w:b/>
          <w:color w:val="FF0000"/>
        </w:rPr>
        <w:t>, including wraparound care, youth groups and activities, and children’s playgroups’</w:t>
      </w:r>
    </w:p>
    <w:p w14:paraId="209F62F3" w14:textId="74DC012E" w:rsidR="00747DBE" w:rsidRDefault="00F13CD1" w:rsidP="00684BEB">
      <w:pPr>
        <w:pStyle w:val="ListParagraph"/>
        <w:numPr>
          <w:ilvl w:val="0"/>
          <w:numId w:val="14"/>
        </w:numPr>
        <w:rPr>
          <w:rFonts w:ascii="Arial" w:hAnsi="Arial" w:cs="Arial"/>
          <w:b/>
          <w:color w:val="FF0000"/>
        </w:rPr>
      </w:pPr>
      <w:r w:rsidRPr="00684BEB">
        <w:rPr>
          <w:rFonts w:ascii="Arial" w:hAnsi="Arial" w:cs="Arial"/>
          <w:b/>
          <w:color w:val="FF0000"/>
        </w:rPr>
        <w:t xml:space="preserve">‘exercise classes, organised outdoor port or licensed </w:t>
      </w:r>
      <w:r w:rsidR="000C756F" w:rsidRPr="00684BEB">
        <w:rPr>
          <w:rFonts w:ascii="Arial" w:hAnsi="Arial" w:cs="Arial"/>
          <w:b/>
          <w:color w:val="FF0000"/>
        </w:rPr>
        <w:t>outdoor physical activity, and supervised sporting activity (indoors or outdoors) for under-18s</w:t>
      </w:r>
      <w:r w:rsidR="00684BEB" w:rsidRPr="00684BEB">
        <w:rPr>
          <w:rFonts w:ascii="Arial" w:hAnsi="Arial" w:cs="Arial"/>
          <w:b/>
          <w:color w:val="FF0000"/>
        </w:rPr>
        <w:t>’</w:t>
      </w:r>
      <w:r w:rsidR="00665A0A" w:rsidRPr="00684BEB">
        <w:rPr>
          <w:rFonts w:ascii="Arial" w:hAnsi="Arial" w:cs="Arial"/>
          <w:b/>
          <w:color w:val="FF0000"/>
        </w:rPr>
        <w:t xml:space="preserve"> </w:t>
      </w:r>
    </w:p>
    <w:p w14:paraId="372649C8" w14:textId="7E75F1AE" w:rsidR="00684BEB" w:rsidRPr="00684BEB" w:rsidRDefault="00684BEB" w:rsidP="00684BEB">
      <w:pPr>
        <w:pStyle w:val="ListParagraph"/>
        <w:numPr>
          <w:ilvl w:val="0"/>
          <w:numId w:val="14"/>
        </w:numPr>
        <w:rPr>
          <w:rFonts w:ascii="Arial" w:hAnsi="Arial" w:cs="Arial"/>
          <w:b/>
          <w:color w:val="FF0000"/>
        </w:rPr>
      </w:pPr>
      <w:r>
        <w:rPr>
          <w:rFonts w:ascii="Arial" w:hAnsi="Arial" w:cs="Arial"/>
          <w:b/>
          <w:color w:val="FF0000"/>
        </w:rPr>
        <w:t>(</w:t>
      </w:r>
      <w:hyperlink r:id="rId10" w:history="1">
        <w:r w:rsidR="00B84F5D" w:rsidRPr="0032756F">
          <w:rPr>
            <w:rStyle w:val="Hyperlink"/>
            <w:rFonts w:ascii="Arial" w:hAnsi="Arial" w:cs="Arial"/>
            <w:b/>
          </w:rPr>
          <w:t>https://www.gov.uk/government/publications/coronavirus-covid-19-meeting-with-others-safely-social-distancing/coronavirus-covid-19-meeting-with-others-safely-social-distancing</w:t>
        </w:r>
      </w:hyperlink>
      <w:r w:rsidR="00B84F5D">
        <w:rPr>
          <w:rFonts w:ascii="Arial" w:hAnsi="Arial" w:cs="Arial"/>
          <w:b/>
          <w:color w:val="FF0000"/>
        </w:rPr>
        <w:t xml:space="preserve">)  </w:t>
      </w:r>
    </w:p>
    <w:p w14:paraId="71B073F0" w14:textId="77777777" w:rsidR="00B84F5D" w:rsidRDefault="00B84F5D" w:rsidP="00E8740F">
      <w:pPr>
        <w:rPr>
          <w:rFonts w:ascii="Arial" w:hAnsi="Arial" w:cs="Arial"/>
          <w:i/>
          <w:iCs/>
        </w:rPr>
      </w:pPr>
    </w:p>
    <w:p w14:paraId="3C318948" w14:textId="0DC5A0A4" w:rsidR="004F1445" w:rsidRDefault="00E8740F" w:rsidP="00E8740F">
      <w:pPr>
        <w:rPr>
          <w:rFonts w:ascii="Arial" w:hAnsi="Arial" w:cs="Arial"/>
          <w:i/>
          <w:iCs/>
        </w:rPr>
      </w:pPr>
      <w:r w:rsidRPr="00962FA4">
        <w:rPr>
          <w:rFonts w:ascii="Arial" w:hAnsi="Arial" w:cs="Arial"/>
          <w:i/>
          <w:iCs/>
        </w:rPr>
        <w:t>As a</w:t>
      </w:r>
      <w:r w:rsidR="001F5B3A">
        <w:rPr>
          <w:rFonts w:ascii="Arial" w:hAnsi="Arial" w:cs="Arial"/>
          <w:i/>
          <w:iCs/>
        </w:rPr>
        <w:t xml:space="preserve"> charity and arts</w:t>
      </w:r>
      <w:r w:rsidRPr="00962FA4">
        <w:rPr>
          <w:rFonts w:ascii="Arial" w:hAnsi="Arial" w:cs="Arial"/>
          <w:i/>
          <w:iCs/>
        </w:rPr>
        <w:t xml:space="preserve"> venue,</w:t>
      </w:r>
      <w:r w:rsidR="00DD5C75">
        <w:rPr>
          <w:rFonts w:ascii="Arial" w:hAnsi="Arial" w:cs="Arial"/>
          <w:i/>
          <w:iCs/>
        </w:rPr>
        <w:t xml:space="preserve"> </w:t>
      </w:r>
      <w:r w:rsidR="00A42A04">
        <w:rPr>
          <w:rFonts w:ascii="Arial" w:hAnsi="Arial" w:cs="Arial"/>
          <w:i/>
          <w:iCs/>
        </w:rPr>
        <w:t>we are aw</w:t>
      </w:r>
      <w:r w:rsidR="009D75C9">
        <w:rPr>
          <w:rFonts w:ascii="Arial" w:hAnsi="Arial" w:cs="Arial"/>
          <w:i/>
          <w:iCs/>
        </w:rPr>
        <w:t>a</w:t>
      </w:r>
      <w:r w:rsidR="00A42A04">
        <w:rPr>
          <w:rFonts w:ascii="Arial" w:hAnsi="Arial" w:cs="Arial"/>
          <w:i/>
          <w:iCs/>
        </w:rPr>
        <w:t xml:space="preserve">re of the </w:t>
      </w:r>
      <w:r w:rsidR="002657AB">
        <w:rPr>
          <w:rFonts w:ascii="Arial" w:hAnsi="Arial" w:cs="Arial"/>
          <w:i/>
          <w:iCs/>
        </w:rPr>
        <w:t>e</w:t>
      </w:r>
      <w:r w:rsidR="00A42A04">
        <w:rPr>
          <w:rFonts w:ascii="Arial" w:hAnsi="Arial" w:cs="Arial"/>
          <w:i/>
          <w:iCs/>
        </w:rPr>
        <w:t xml:space="preserve">ffect </w:t>
      </w:r>
      <w:r w:rsidR="00445ACF">
        <w:rPr>
          <w:rFonts w:ascii="Arial" w:hAnsi="Arial" w:cs="Arial"/>
          <w:i/>
          <w:iCs/>
        </w:rPr>
        <w:t>C</w:t>
      </w:r>
      <w:r w:rsidR="00D02B1C">
        <w:rPr>
          <w:rFonts w:ascii="Arial" w:hAnsi="Arial" w:cs="Arial"/>
          <w:i/>
          <w:iCs/>
        </w:rPr>
        <w:t>OVID-19</w:t>
      </w:r>
      <w:r w:rsidR="00445ACF">
        <w:rPr>
          <w:rFonts w:ascii="Arial" w:hAnsi="Arial" w:cs="Arial"/>
          <w:i/>
          <w:iCs/>
        </w:rPr>
        <w:t xml:space="preserve"> </w:t>
      </w:r>
      <w:r w:rsidR="009D75C9">
        <w:rPr>
          <w:rFonts w:ascii="Arial" w:hAnsi="Arial" w:cs="Arial"/>
          <w:i/>
          <w:iCs/>
        </w:rPr>
        <w:t>h</w:t>
      </w:r>
      <w:r w:rsidR="00445ACF">
        <w:rPr>
          <w:rFonts w:ascii="Arial" w:hAnsi="Arial" w:cs="Arial"/>
          <w:i/>
          <w:iCs/>
        </w:rPr>
        <w:t>as had on the creative industries and participatory performing arts</w:t>
      </w:r>
      <w:r w:rsidR="00DF1E9F">
        <w:rPr>
          <w:rFonts w:ascii="Arial" w:hAnsi="Arial" w:cs="Arial"/>
          <w:i/>
          <w:iCs/>
        </w:rPr>
        <w:t>,</w:t>
      </w:r>
      <w:r w:rsidR="007D4323">
        <w:rPr>
          <w:rFonts w:ascii="Arial" w:hAnsi="Arial" w:cs="Arial"/>
          <w:i/>
          <w:iCs/>
        </w:rPr>
        <w:t xml:space="preserve"> however we are absolutely committed to </w:t>
      </w:r>
      <w:r w:rsidR="0000088C">
        <w:rPr>
          <w:rFonts w:ascii="Arial" w:hAnsi="Arial" w:cs="Arial"/>
          <w:i/>
          <w:iCs/>
        </w:rPr>
        <w:t xml:space="preserve">offer </w:t>
      </w:r>
      <w:r w:rsidR="006C7811">
        <w:rPr>
          <w:rFonts w:ascii="Arial" w:hAnsi="Arial" w:cs="Arial"/>
          <w:i/>
          <w:iCs/>
        </w:rPr>
        <w:t xml:space="preserve">young people with the opportunity </w:t>
      </w:r>
      <w:r w:rsidR="00686F89">
        <w:rPr>
          <w:rFonts w:ascii="Arial" w:hAnsi="Arial" w:cs="Arial"/>
          <w:i/>
          <w:iCs/>
        </w:rPr>
        <w:t xml:space="preserve">to </w:t>
      </w:r>
      <w:r w:rsidR="00E520F7">
        <w:rPr>
          <w:rFonts w:ascii="Arial" w:hAnsi="Arial" w:cs="Arial"/>
          <w:i/>
          <w:iCs/>
        </w:rPr>
        <w:t>be creative and perform</w:t>
      </w:r>
      <w:r w:rsidR="00866231">
        <w:rPr>
          <w:rFonts w:ascii="Arial" w:hAnsi="Arial" w:cs="Arial"/>
          <w:i/>
          <w:iCs/>
        </w:rPr>
        <w:t>,</w:t>
      </w:r>
      <w:r w:rsidR="00E520F7">
        <w:rPr>
          <w:rFonts w:ascii="Arial" w:hAnsi="Arial" w:cs="Arial"/>
          <w:i/>
          <w:iCs/>
        </w:rPr>
        <w:t xml:space="preserve"> </w:t>
      </w:r>
      <w:r w:rsidR="00B95085">
        <w:rPr>
          <w:rFonts w:ascii="Arial" w:hAnsi="Arial" w:cs="Arial"/>
          <w:i/>
          <w:iCs/>
        </w:rPr>
        <w:t>at a time when</w:t>
      </w:r>
      <w:r w:rsidR="003230E4">
        <w:rPr>
          <w:rFonts w:ascii="Arial" w:hAnsi="Arial" w:cs="Arial"/>
          <w:i/>
          <w:iCs/>
        </w:rPr>
        <w:t xml:space="preserve"> creative expression is needed more than ever. </w:t>
      </w:r>
    </w:p>
    <w:p w14:paraId="05487F5D" w14:textId="299B0C3F" w:rsidR="00E8740F" w:rsidRPr="00962FA4" w:rsidRDefault="004F1445" w:rsidP="00E8740F">
      <w:pPr>
        <w:rPr>
          <w:rFonts w:ascii="Arial" w:hAnsi="Arial" w:cs="Arial"/>
          <w:i/>
          <w:iCs/>
        </w:rPr>
      </w:pPr>
      <w:r>
        <w:rPr>
          <w:rFonts w:ascii="Arial" w:hAnsi="Arial" w:cs="Arial"/>
          <w:i/>
          <w:iCs/>
        </w:rPr>
        <w:t>W</w:t>
      </w:r>
      <w:r w:rsidR="00E8740F" w:rsidRPr="00962FA4">
        <w:rPr>
          <w:rFonts w:ascii="Arial" w:hAnsi="Arial" w:cs="Arial"/>
          <w:i/>
          <w:iCs/>
        </w:rPr>
        <w:t xml:space="preserve">e are aware of the uncertainty that teachers, </w:t>
      </w:r>
      <w:proofErr w:type="gramStart"/>
      <w:r w:rsidR="00E8740F" w:rsidRPr="00962FA4">
        <w:rPr>
          <w:rFonts w:ascii="Arial" w:hAnsi="Arial" w:cs="Arial"/>
          <w:i/>
          <w:iCs/>
        </w:rPr>
        <w:t>students</w:t>
      </w:r>
      <w:proofErr w:type="gramEnd"/>
      <w:r w:rsidR="00E8740F" w:rsidRPr="00962FA4">
        <w:rPr>
          <w:rFonts w:ascii="Arial" w:hAnsi="Arial" w:cs="Arial"/>
          <w:i/>
          <w:iCs/>
        </w:rPr>
        <w:t xml:space="preserve"> and your schools have faced over the last year. Since the Dance Live! 2020 virtual finals, we have developed a variety of plans for every scenario the new year will bring and can confidently say that Dance Live! 2021 will go ahead – this is guaranteed. Regardless of the event format, schools will still submit a performance piece that will be judged by professionals from the creative industry and we will commit to whole-heartedly supporting each school </w:t>
      </w:r>
      <w:proofErr w:type="gramStart"/>
      <w:r w:rsidR="00E8740F" w:rsidRPr="00962FA4">
        <w:rPr>
          <w:rFonts w:ascii="Arial" w:hAnsi="Arial" w:cs="Arial"/>
          <w:i/>
          <w:iCs/>
        </w:rPr>
        <w:t>in order to</w:t>
      </w:r>
      <w:proofErr w:type="gramEnd"/>
      <w:r w:rsidR="00E8740F" w:rsidRPr="00962FA4">
        <w:rPr>
          <w:rFonts w:ascii="Arial" w:hAnsi="Arial" w:cs="Arial"/>
          <w:i/>
          <w:iCs/>
        </w:rPr>
        <w:t xml:space="preserve"> achieve this. Here is how it will work:</w:t>
      </w:r>
    </w:p>
    <w:p w14:paraId="561D5912" w14:textId="15A6F973" w:rsidR="00E8740F" w:rsidRPr="00962FA4" w:rsidRDefault="00E8740F" w:rsidP="00E8740F">
      <w:pPr>
        <w:rPr>
          <w:rFonts w:ascii="Arial" w:hAnsi="Arial" w:cs="Arial"/>
        </w:rPr>
      </w:pPr>
      <w:r w:rsidRPr="00962FA4">
        <w:rPr>
          <w:rFonts w:ascii="Arial" w:hAnsi="Arial" w:cs="Arial"/>
        </w:rPr>
        <w:t xml:space="preserve">First and foremost, if your area is a local </w:t>
      </w:r>
      <w:proofErr w:type="gramStart"/>
      <w:r w:rsidRPr="00962FA4">
        <w:rPr>
          <w:rFonts w:ascii="Arial" w:hAnsi="Arial" w:cs="Arial"/>
        </w:rPr>
        <w:t>lockdown</w:t>
      </w:r>
      <w:proofErr w:type="gramEnd"/>
      <w:r w:rsidRPr="00962FA4">
        <w:rPr>
          <w:rFonts w:ascii="Arial" w:hAnsi="Arial" w:cs="Arial"/>
        </w:rPr>
        <w:t xml:space="preserve"> we will issue refunds for participant fees. Advice on </w:t>
      </w:r>
      <w:r w:rsidR="00B07A30">
        <w:rPr>
          <w:rFonts w:ascii="Arial" w:hAnsi="Arial" w:cs="Arial"/>
        </w:rPr>
        <w:t>COVID</w:t>
      </w:r>
      <w:r w:rsidRPr="00962FA4">
        <w:rPr>
          <w:rFonts w:ascii="Arial" w:hAnsi="Arial" w:cs="Arial"/>
        </w:rPr>
        <w:t xml:space="preserve">-safe rehearsals can be found </w:t>
      </w:r>
      <w:r w:rsidR="007878AE">
        <w:rPr>
          <w:rFonts w:ascii="Arial" w:hAnsi="Arial" w:cs="Arial"/>
        </w:rPr>
        <w:t>f</w:t>
      </w:r>
      <w:r w:rsidR="009E7F7A">
        <w:rPr>
          <w:rFonts w:ascii="Arial" w:hAnsi="Arial" w:cs="Arial"/>
        </w:rPr>
        <w:t>rom page 4</w:t>
      </w:r>
      <w:r w:rsidRPr="00962FA4">
        <w:rPr>
          <w:rFonts w:ascii="Arial" w:hAnsi="Arial" w:cs="Arial"/>
        </w:rPr>
        <w:t xml:space="preserve"> and will be updated in relation to Government Guidance. Schools will pay the same price per student in all circumstances. </w:t>
      </w:r>
    </w:p>
    <w:p w14:paraId="3EEEDE28" w14:textId="633A49D0" w:rsidR="00E8740F" w:rsidRPr="00962FA4" w:rsidRDefault="00E8740F" w:rsidP="00E8740F">
      <w:pPr>
        <w:rPr>
          <w:rFonts w:ascii="Arial" w:hAnsi="Arial" w:cs="Arial"/>
          <w:b/>
        </w:rPr>
      </w:pPr>
      <w:r w:rsidRPr="00962FA4">
        <w:rPr>
          <w:rFonts w:ascii="Arial" w:hAnsi="Arial" w:cs="Arial"/>
          <w:b/>
        </w:rPr>
        <w:t xml:space="preserve">Plan A: In Person </w:t>
      </w:r>
    </w:p>
    <w:p w14:paraId="6CCD7D78" w14:textId="36206B98" w:rsidR="00E8740F" w:rsidRPr="00962FA4" w:rsidRDefault="00E8740F" w:rsidP="00E8740F">
      <w:pPr>
        <w:rPr>
          <w:rFonts w:ascii="Arial" w:hAnsi="Arial" w:cs="Arial"/>
        </w:rPr>
      </w:pPr>
      <w:r w:rsidRPr="00962FA4">
        <w:rPr>
          <w:rFonts w:ascii="Arial" w:hAnsi="Arial" w:cs="Arial"/>
        </w:rPr>
        <w:t xml:space="preserve">The heats and finals will go ahead in person. The event will also be live streamed for those audience members who may be shielding or who are living in a local lockdown area. For information on how an in-person event will be </w:t>
      </w:r>
      <w:r w:rsidR="00B07A30">
        <w:rPr>
          <w:rFonts w:ascii="Arial" w:hAnsi="Arial" w:cs="Arial"/>
        </w:rPr>
        <w:t>COVID</w:t>
      </w:r>
      <w:r w:rsidRPr="00962FA4">
        <w:rPr>
          <w:rFonts w:ascii="Arial" w:hAnsi="Arial" w:cs="Arial"/>
        </w:rPr>
        <w:t xml:space="preserve">-safe please see </w:t>
      </w:r>
      <w:r w:rsidR="00831864">
        <w:rPr>
          <w:rFonts w:ascii="Arial" w:hAnsi="Arial" w:cs="Arial"/>
        </w:rPr>
        <w:t>the ‘</w:t>
      </w:r>
      <w:r w:rsidR="00B07A30">
        <w:rPr>
          <w:rFonts w:ascii="Arial" w:hAnsi="Arial" w:cs="Arial"/>
        </w:rPr>
        <w:t>COVID</w:t>
      </w:r>
      <w:r w:rsidR="00831864">
        <w:rPr>
          <w:rFonts w:ascii="Arial" w:hAnsi="Arial" w:cs="Arial"/>
        </w:rPr>
        <w:t xml:space="preserve">-Safe Venue’ section </w:t>
      </w:r>
      <w:r w:rsidR="00ED10FB">
        <w:rPr>
          <w:rFonts w:ascii="Arial" w:hAnsi="Arial" w:cs="Arial"/>
        </w:rPr>
        <w:t>10.</w:t>
      </w:r>
    </w:p>
    <w:p w14:paraId="12B660C1" w14:textId="77777777" w:rsidR="00872560" w:rsidRDefault="00872560" w:rsidP="00E8740F">
      <w:pPr>
        <w:rPr>
          <w:rFonts w:ascii="Arial" w:hAnsi="Arial" w:cs="Arial"/>
          <w:b/>
        </w:rPr>
      </w:pPr>
    </w:p>
    <w:p w14:paraId="46A7CA72" w14:textId="3FED6E89" w:rsidR="00631FA6" w:rsidRPr="00962FA4" w:rsidRDefault="00E8740F" w:rsidP="00E8740F">
      <w:pPr>
        <w:rPr>
          <w:rFonts w:ascii="Arial" w:hAnsi="Arial" w:cs="Arial"/>
          <w:b/>
        </w:rPr>
      </w:pPr>
      <w:r w:rsidRPr="00962FA4">
        <w:rPr>
          <w:rFonts w:ascii="Arial" w:hAnsi="Arial" w:cs="Arial"/>
          <w:b/>
        </w:rPr>
        <w:lastRenderedPageBreak/>
        <w:t xml:space="preserve">Plan B: In Person and </w:t>
      </w:r>
      <w:r w:rsidR="00366BC7">
        <w:rPr>
          <w:rFonts w:ascii="Arial" w:hAnsi="Arial" w:cs="Arial"/>
          <w:b/>
        </w:rPr>
        <w:t>Digital</w:t>
      </w:r>
    </w:p>
    <w:p w14:paraId="720CF1EC" w14:textId="318CD3D4" w:rsidR="00E8740F" w:rsidRPr="00962FA4" w:rsidRDefault="00E8740F" w:rsidP="00E8740F">
      <w:pPr>
        <w:rPr>
          <w:rFonts w:ascii="Arial" w:hAnsi="Arial" w:cs="Arial"/>
        </w:rPr>
      </w:pPr>
      <w:r w:rsidRPr="00962FA4">
        <w:rPr>
          <w:rFonts w:ascii="Arial" w:hAnsi="Arial" w:cs="Arial"/>
        </w:rPr>
        <w:t xml:space="preserve">Schools will attend Portsmouth Guildhall for the event with social distancing/bubbles in place. Depending on current guidelines, schools will either be in their own area of the auditorium or will be in dressing rooms where the day will be live streamed to them ensuring that they don’t miss out on the experience of watching other schools performing. The evening event will be live streamed with a multi-camera set up to an audience at home. </w:t>
      </w:r>
    </w:p>
    <w:p w14:paraId="75A9E8C3" w14:textId="6457F379" w:rsidR="00E8740F" w:rsidRPr="00962FA4" w:rsidRDefault="00E8740F" w:rsidP="00E8740F">
      <w:pPr>
        <w:rPr>
          <w:rFonts w:ascii="Arial" w:hAnsi="Arial" w:cs="Arial"/>
          <w:b/>
        </w:rPr>
      </w:pPr>
      <w:r w:rsidRPr="00962FA4">
        <w:rPr>
          <w:rFonts w:ascii="Arial" w:hAnsi="Arial" w:cs="Arial"/>
          <w:b/>
        </w:rPr>
        <w:t xml:space="preserve">Plan C: </w:t>
      </w:r>
      <w:r w:rsidR="00366BC7">
        <w:rPr>
          <w:rFonts w:ascii="Arial" w:hAnsi="Arial" w:cs="Arial"/>
          <w:b/>
        </w:rPr>
        <w:t>Digital</w:t>
      </w:r>
    </w:p>
    <w:p w14:paraId="12536EC3" w14:textId="77777777" w:rsidR="00E8740F" w:rsidRPr="00962FA4" w:rsidRDefault="00E8740F" w:rsidP="00E8740F">
      <w:pPr>
        <w:rPr>
          <w:rFonts w:ascii="Arial" w:hAnsi="Arial" w:cs="Arial"/>
        </w:rPr>
      </w:pPr>
      <w:r w:rsidRPr="00962FA4">
        <w:rPr>
          <w:rFonts w:ascii="Arial" w:hAnsi="Arial" w:cs="Arial"/>
        </w:rPr>
        <w:t xml:space="preserve">Each school will be individually invited to Portsmouth Guildhall in the days leading up to the event where you will be able to perform your piece in front of the LED Screen. This performance will be filmed by the Dance Live! Team and your video will then be streamed online for schools and families to watch on the evening of the event. Your video will be judged live by the Dance Live! Professional judges during the online stream.  </w:t>
      </w:r>
    </w:p>
    <w:p w14:paraId="25CCF44D" w14:textId="77777777" w:rsidR="00E8740F" w:rsidRPr="00962FA4" w:rsidRDefault="00E8740F" w:rsidP="00E8740F">
      <w:pPr>
        <w:rPr>
          <w:rFonts w:ascii="Arial" w:hAnsi="Arial" w:cs="Arial"/>
        </w:rPr>
      </w:pPr>
      <w:r w:rsidRPr="00962FA4">
        <w:rPr>
          <w:rFonts w:ascii="Arial" w:hAnsi="Arial" w:cs="Arial"/>
        </w:rPr>
        <w:t>As students would be missing out on the rehearsal process and skill-sharing part of the day of the heats, schools will instead be offered up to 20+ online workshops with creative professionals including:</w:t>
      </w:r>
    </w:p>
    <w:p w14:paraId="42C4F00F" w14:textId="77777777" w:rsidR="00E8740F" w:rsidRPr="00962FA4" w:rsidRDefault="00E8740F" w:rsidP="00E8740F">
      <w:pPr>
        <w:pStyle w:val="ListParagraph"/>
        <w:numPr>
          <w:ilvl w:val="0"/>
          <w:numId w:val="11"/>
        </w:numPr>
        <w:rPr>
          <w:rFonts w:ascii="Arial" w:hAnsi="Arial" w:cs="Arial"/>
        </w:rPr>
      </w:pPr>
      <w:r w:rsidRPr="00962FA4">
        <w:rPr>
          <w:rFonts w:ascii="Arial" w:hAnsi="Arial" w:cs="Arial"/>
        </w:rPr>
        <w:t>A variety of dance styles</w:t>
      </w:r>
    </w:p>
    <w:p w14:paraId="183A513C" w14:textId="77777777" w:rsidR="00E8740F" w:rsidRPr="00962FA4" w:rsidRDefault="00E8740F" w:rsidP="00E8740F">
      <w:pPr>
        <w:pStyle w:val="ListParagraph"/>
        <w:numPr>
          <w:ilvl w:val="0"/>
          <w:numId w:val="11"/>
        </w:numPr>
        <w:rPr>
          <w:rFonts w:ascii="Arial" w:hAnsi="Arial" w:cs="Arial"/>
        </w:rPr>
      </w:pPr>
      <w:r w:rsidRPr="00962FA4">
        <w:rPr>
          <w:rFonts w:ascii="Arial" w:hAnsi="Arial" w:cs="Arial"/>
        </w:rPr>
        <w:t>Creative Career advice</w:t>
      </w:r>
    </w:p>
    <w:p w14:paraId="104B1FD9" w14:textId="77777777" w:rsidR="00E8740F" w:rsidRPr="00962FA4" w:rsidRDefault="00E8740F" w:rsidP="00E8740F">
      <w:pPr>
        <w:pStyle w:val="ListParagraph"/>
        <w:numPr>
          <w:ilvl w:val="0"/>
          <w:numId w:val="11"/>
        </w:numPr>
        <w:rPr>
          <w:rFonts w:ascii="Arial" w:hAnsi="Arial" w:cs="Arial"/>
        </w:rPr>
      </w:pPr>
      <w:r w:rsidRPr="00962FA4">
        <w:rPr>
          <w:rFonts w:ascii="Arial" w:hAnsi="Arial" w:cs="Arial"/>
        </w:rPr>
        <w:t>Prop design</w:t>
      </w:r>
    </w:p>
    <w:p w14:paraId="2D119263" w14:textId="77777777" w:rsidR="00E8740F" w:rsidRPr="00962FA4" w:rsidRDefault="00E8740F" w:rsidP="00E8740F">
      <w:pPr>
        <w:pStyle w:val="ListParagraph"/>
        <w:numPr>
          <w:ilvl w:val="0"/>
          <w:numId w:val="11"/>
        </w:numPr>
        <w:rPr>
          <w:rFonts w:ascii="Arial" w:hAnsi="Arial" w:cs="Arial"/>
        </w:rPr>
      </w:pPr>
      <w:r w:rsidRPr="00962FA4">
        <w:rPr>
          <w:rFonts w:ascii="Arial" w:hAnsi="Arial" w:cs="Arial"/>
        </w:rPr>
        <w:t>Costume-making</w:t>
      </w:r>
    </w:p>
    <w:p w14:paraId="1629AF8B" w14:textId="77777777" w:rsidR="00E8740F" w:rsidRPr="00962FA4" w:rsidRDefault="00E8740F" w:rsidP="00E8740F">
      <w:pPr>
        <w:pStyle w:val="ListParagraph"/>
        <w:numPr>
          <w:ilvl w:val="0"/>
          <w:numId w:val="11"/>
        </w:numPr>
        <w:rPr>
          <w:rFonts w:ascii="Arial" w:hAnsi="Arial" w:cs="Arial"/>
        </w:rPr>
      </w:pPr>
      <w:r w:rsidRPr="00962FA4">
        <w:rPr>
          <w:rFonts w:ascii="Arial" w:hAnsi="Arial" w:cs="Arial"/>
        </w:rPr>
        <w:t>Lighting Design</w:t>
      </w:r>
    </w:p>
    <w:p w14:paraId="58401739" w14:textId="77777777" w:rsidR="00E8740F" w:rsidRPr="00962FA4" w:rsidRDefault="00E8740F" w:rsidP="00E8740F">
      <w:pPr>
        <w:pStyle w:val="ListParagraph"/>
        <w:numPr>
          <w:ilvl w:val="0"/>
          <w:numId w:val="11"/>
        </w:numPr>
        <w:rPr>
          <w:rFonts w:ascii="Arial" w:hAnsi="Arial" w:cs="Arial"/>
        </w:rPr>
      </w:pPr>
      <w:r w:rsidRPr="00962FA4">
        <w:rPr>
          <w:rFonts w:ascii="Arial" w:hAnsi="Arial" w:cs="Arial"/>
        </w:rPr>
        <w:t>Makeup for the stage</w:t>
      </w:r>
    </w:p>
    <w:p w14:paraId="2DC7DA99" w14:textId="77777777" w:rsidR="00E8740F" w:rsidRPr="00962FA4" w:rsidRDefault="00E8740F" w:rsidP="00E8740F">
      <w:pPr>
        <w:pStyle w:val="ListParagraph"/>
        <w:numPr>
          <w:ilvl w:val="0"/>
          <w:numId w:val="11"/>
        </w:numPr>
        <w:rPr>
          <w:rFonts w:ascii="Arial" w:hAnsi="Arial" w:cs="Arial"/>
        </w:rPr>
      </w:pPr>
      <w:r w:rsidRPr="00962FA4">
        <w:rPr>
          <w:rFonts w:ascii="Arial" w:hAnsi="Arial" w:cs="Arial"/>
        </w:rPr>
        <w:t xml:space="preserve">Choreography </w:t>
      </w:r>
    </w:p>
    <w:p w14:paraId="6719E0D8" w14:textId="77777777" w:rsidR="00E8740F" w:rsidRPr="00962FA4" w:rsidRDefault="00E8740F" w:rsidP="00E8740F">
      <w:pPr>
        <w:pStyle w:val="ListParagraph"/>
        <w:numPr>
          <w:ilvl w:val="0"/>
          <w:numId w:val="11"/>
        </w:numPr>
        <w:rPr>
          <w:rFonts w:ascii="Arial" w:hAnsi="Arial" w:cs="Arial"/>
        </w:rPr>
      </w:pPr>
      <w:r w:rsidRPr="00962FA4">
        <w:rPr>
          <w:rFonts w:ascii="Arial" w:hAnsi="Arial" w:cs="Arial"/>
        </w:rPr>
        <w:t>Further Education advice</w:t>
      </w:r>
    </w:p>
    <w:p w14:paraId="66D3A053" w14:textId="77777777" w:rsidR="00E8740F" w:rsidRPr="00962FA4" w:rsidRDefault="00E8740F" w:rsidP="00E8740F">
      <w:pPr>
        <w:pStyle w:val="ListParagraph"/>
        <w:numPr>
          <w:ilvl w:val="0"/>
          <w:numId w:val="11"/>
        </w:numPr>
        <w:rPr>
          <w:rFonts w:ascii="Arial" w:hAnsi="Arial" w:cs="Arial"/>
        </w:rPr>
      </w:pPr>
      <w:r w:rsidRPr="00962FA4">
        <w:rPr>
          <w:rFonts w:ascii="Arial" w:hAnsi="Arial" w:cs="Arial"/>
        </w:rPr>
        <w:t>Higher Education advice</w:t>
      </w:r>
    </w:p>
    <w:p w14:paraId="5FBA7288" w14:textId="77777777" w:rsidR="00E8740F" w:rsidRPr="00962FA4" w:rsidRDefault="00E8740F" w:rsidP="00E8740F">
      <w:pPr>
        <w:rPr>
          <w:rFonts w:ascii="Arial" w:hAnsi="Arial" w:cs="Arial"/>
        </w:rPr>
      </w:pPr>
      <w:r w:rsidRPr="00962FA4">
        <w:rPr>
          <w:rFonts w:ascii="Arial" w:hAnsi="Arial" w:cs="Arial"/>
        </w:rPr>
        <w:t xml:space="preserve">These workshops will be available to view and use up until the Dance Live! Finals take place. </w:t>
      </w:r>
    </w:p>
    <w:p w14:paraId="167F6E91" w14:textId="630D9BA9" w:rsidR="00631FA6" w:rsidRPr="00631FA6" w:rsidRDefault="00631FA6" w:rsidP="00E00040">
      <w:pPr>
        <w:rPr>
          <w:rFonts w:ascii="Arial" w:hAnsi="Arial" w:cs="Arial"/>
          <w:b/>
          <w:bCs/>
          <w:u w:val="single"/>
        </w:rPr>
      </w:pPr>
      <w:r w:rsidRPr="00631FA6">
        <w:rPr>
          <w:rFonts w:ascii="Arial" w:hAnsi="Arial" w:cs="Arial"/>
          <w:b/>
          <w:bCs/>
          <w:u w:val="single"/>
        </w:rPr>
        <w:t>Dance Live! COVID-19 Safe Rehearsal Advice</w:t>
      </w:r>
    </w:p>
    <w:p w14:paraId="0D836D32" w14:textId="0D9133DD" w:rsidR="00E8740F" w:rsidRPr="00DE16D1" w:rsidRDefault="00E8740F" w:rsidP="00E00040">
      <w:pPr>
        <w:rPr>
          <w:rFonts w:ascii="Arial" w:hAnsi="Arial" w:cs="Arial"/>
        </w:rPr>
      </w:pPr>
      <w:r w:rsidRPr="00962FA4">
        <w:rPr>
          <w:rFonts w:ascii="Arial" w:hAnsi="Arial" w:cs="Arial"/>
        </w:rPr>
        <w:t>We know Dance Live! 2021 may look a little different for now. Please know, the Dance Live! Team is committed to bringing you a safe, organized dance event for schools. We view this situation as an opportunity to expand our vision to bring the excitement of dance and creativity to everyone, no matter the circumstance.</w:t>
      </w:r>
    </w:p>
    <w:p w14:paraId="6C787F5D" w14:textId="37B3F324" w:rsidR="00E00040" w:rsidRPr="00B07A30" w:rsidRDefault="00E00040" w:rsidP="00E00040">
      <w:pPr>
        <w:rPr>
          <w:rFonts w:ascii="Arial" w:hAnsi="Arial" w:cs="Arial"/>
          <w:bCs/>
          <w:iCs/>
        </w:rPr>
      </w:pPr>
      <w:r w:rsidRPr="00B07A30">
        <w:rPr>
          <w:rFonts w:ascii="Arial" w:hAnsi="Arial" w:cs="Arial"/>
          <w:bCs/>
          <w:iCs/>
        </w:rPr>
        <w:t>Dance has many benefits including the following:</w:t>
      </w:r>
      <w:r w:rsidR="00522A3B" w:rsidRPr="00B07A30">
        <w:rPr>
          <w:rFonts w:ascii="Arial" w:hAnsi="Arial" w:cs="Arial"/>
          <w:bCs/>
          <w:iCs/>
          <w:noProof/>
          <w:u w:val="single"/>
        </w:rPr>
        <w:t xml:space="preserve"> </w:t>
      </w:r>
    </w:p>
    <w:p w14:paraId="65BB12FC" w14:textId="77777777" w:rsidR="00E00040" w:rsidRPr="00B07A30" w:rsidRDefault="001217DE" w:rsidP="00E00040">
      <w:pPr>
        <w:numPr>
          <w:ilvl w:val="0"/>
          <w:numId w:val="3"/>
        </w:numPr>
        <w:rPr>
          <w:rFonts w:ascii="Arial" w:hAnsi="Arial" w:cs="Arial"/>
          <w:bCs/>
          <w:iCs/>
        </w:rPr>
      </w:pPr>
      <w:r w:rsidRPr="00B07A30">
        <w:rPr>
          <w:rFonts w:ascii="Arial" w:hAnsi="Arial" w:cs="Arial"/>
          <w:bCs/>
          <w:iCs/>
        </w:rPr>
        <w:t xml:space="preserve">Dance improves physical fitness and wellbeing </w:t>
      </w:r>
    </w:p>
    <w:p w14:paraId="54D445A8" w14:textId="77777777" w:rsidR="001217DE" w:rsidRPr="00B07A30" w:rsidRDefault="00E00040" w:rsidP="00E00040">
      <w:pPr>
        <w:numPr>
          <w:ilvl w:val="0"/>
          <w:numId w:val="3"/>
        </w:numPr>
        <w:rPr>
          <w:rFonts w:ascii="Arial" w:hAnsi="Arial" w:cs="Arial"/>
          <w:bCs/>
          <w:iCs/>
        </w:rPr>
      </w:pPr>
      <w:r w:rsidRPr="00B07A30">
        <w:rPr>
          <w:rFonts w:ascii="Arial" w:hAnsi="Arial" w:cs="Arial"/>
          <w:bCs/>
          <w:iCs/>
        </w:rPr>
        <w:t>Dance helps to develop problem-solving skills and creativity</w:t>
      </w:r>
    </w:p>
    <w:p w14:paraId="6E811E63" w14:textId="77777777" w:rsidR="00E00040" w:rsidRPr="00B07A30" w:rsidRDefault="001217DE" w:rsidP="00E00040">
      <w:pPr>
        <w:numPr>
          <w:ilvl w:val="0"/>
          <w:numId w:val="3"/>
        </w:numPr>
        <w:rPr>
          <w:rFonts w:ascii="Arial" w:hAnsi="Arial" w:cs="Arial"/>
          <w:bCs/>
          <w:iCs/>
        </w:rPr>
      </w:pPr>
      <w:r w:rsidRPr="00B07A30">
        <w:rPr>
          <w:rFonts w:ascii="Arial" w:hAnsi="Arial" w:cs="Arial"/>
          <w:bCs/>
          <w:iCs/>
        </w:rPr>
        <w:t>Dance aids cognitive and social skills</w:t>
      </w:r>
    </w:p>
    <w:p w14:paraId="6A77AC6E" w14:textId="77777777" w:rsidR="001217DE" w:rsidRPr="00B07A30" w:rsidRDefault="00E00040" w:rsidP="00E00040">
      <w:pPr>
        <w:numPr>
          <w:ilvl w:val="0"/>
          <w:numId w:val="3"/>
        </w:numPr>
        <w:rPr>
          <w:rFonts w:ascii="Arial" w:hAnsi="Arial" w:cs="Arial"/>
          <w:bCs/>
          <w:iCs/>
        </w:rPr>
      </w:pPr>
      <w:r w:rsidRPr="00B07A30">
        <w:rPr>
          <w:rFonts w:ascii="Arial" w:hAnsi="Arial" w:cs="Arial"/>
          <w:bCs/>
          <w:iCs/>
        </w:rPr>
        <w:t>Dance facilitates teamwork and independence</w:t>
      </w:r>
      <w:r w:rsidR="001217DE" w:rsidRPr="00B07A30">
        <w:rPr>
          <w:rFonts w:ascii="Arial" w:hAnsi="Arial" w:cs="Arial"/>
          <w:bCs/>
          <w:iCs/>
        </w:rPr>
        <w:t xml:space="preserve"> </w:t>
      </w:r>
    </w:p>
    <w:p w14:paraId="0C1EEA88" w14:textId="77777777" w:rsidR="00E00040" w:rsidRPr="00B07A30" w:rsidRDefault="001217DE" w:rsidP="00E00040">
      <w:pPr>
        <w:numPr>
          <w:ilvl w:val="0"/>
          <w:numId w:val="3"/>
        </w:numPr>
        <w:rPr>
          <w:rFonts w:ascii="Arial" w:hAnsi="Arial" w:cs="Arial"/>
          <w:bCs/>
          <w:iCs/>
        </w:rPr>
      </w:pPr>
      <w:r w:rsidRPr="00B07A30">
        <w:rPr>
          <w:rFonts w:ascii="Arial" w:hAnsi="Arial" w:cs="Arial"/>
          <w:bCs/>
          <w:iCs/>
        </w:rPr>
        <w:t xml:space="preserve">Dance helps with self-confidence, self-esteem, and mental health </w:t>
      </w:r>
    </w:p>
    <w:p w14:paraId="19180C78" w14:textId="77777777" w:rsidR="00E00040" w:rsidRPr="00B07A30" w:rsidRDefault="00E00040" w:rsidP="00E00040">
      <w:pPr>
        <w:rPr>
          <w:rFonts w:ascii="Arial" w:hAnsi="Arial" w:cs="Arial"/>
          <w:bCs/>
          <w:iCs/>
        </w:rPr>
      </w:pPr>
      <w:r w:rsidRPr="00B07A30">
        <w:rPr>
          <w:rFonts w:ascii="Arial" w:hAnsi="Arial" w:cs="Arial"/>
          <w:bCs/>
          <w:iCs/>
        </w:rPr>
        <w:t>(</w:t>
      </w:r>
      <w:hyperlink r:id="rId11" w:anchor="case" w:history="1">
        <w:r w:rsidRPr="00B07A30">
          <w:rPr>
            <w:rStyle w:val="Hyperlink"/>
            <w:rFonts w:ascii="Arial" w:hAnsi="Arial" w:cs="Arial"/>
            <w:bCs/>
            <w:iCs/>
          </w:rPr>
          <w:t>https://www.communitydance.org.uk/creative-programmes/health-and-wellbeing#case</w:t>
        </w:r>
      </w:hyperlink>
      <w:r w:rsidRPr="00B07A30">
        <w:rPr>
          <w:rFonts w:ascii="Arial" w:hAnsi="Arial" w:cs="Arial"/>
          <w:bCs/>
          <w:iCs/>
        </w:rPr>
        <w:t>)</w:t>
      </w:r>
    </w:p>
    <w:p w14:paraId="4AA31FC0" w14:textId="1DE35F5D" w:rsidR="00F7128B" w:rsidRPr="00B07A30" w:rsidRDefault="00E00040" w:rsidP="00FB251C">
      <w:pPr>
        <w:rPr>
          <w:rFonts w:ascii="Arial" w:hAnsi="Arial" w:cs="Arial"/>
          <w:bCs/>
          <w:iCs/>
        </w:rPr>
      </w:pPr>
      <w:r w:rsidRPr="00B07A30">
        <w:rPr>
          <w:rFonts w:ascii="Arial" w:hAnsi="Arial" w:cs="Arial"/>
          <w:bCs/>
          <w:iCs/>
        </w:rPr>
        <w:t xml:space="preserve">The </w:t>
      </w:r>
      <w:r w:rsidR="00B07A30" w:rsidRPr="00B07A30">
        <w:rPr>
          <w:rFonts w:ascii="Arial" w:hAnsi="Arial" w:cs="Arial"/>
          <w:bCs/>
          <w:iCs/>
        </w:rPr>
        <w:t>COVID</w:t>
      </w:r>
      <w:r w:rsidRPr="00B07A30">
        <w:rPr>
          <w:rFonts w:ascii="Arial" w:hAnsi="Arial" w:cs="Arial"/>
          <w:bCs/>
          <w:iCs/>
        </w:rPr>
        <w:t xml:space="preserve">-19 Lockdown has led to large reduction in physical activity for many children and young people across the country and has increased mental health and general </w:t>
      </w:r>
      <w:r w:rsidRPr="00B07A30">
        <w:rPr>
          <w:rFonts w:ascii="Arial" w:hAnsi="Arial" w:cs="Arial"/>
          <w:bCs/>
          <w:iCs/>
        </w:rPr>
        <w:lastRenderedPageBreak/>
        <w:t xml:space="preserve">wellbeing issues, particularly for those in under-privileged areas. It is now more important than ever to get children and young people engaged with creative and physical activities and Dance Live! is here to help.  </w:t>
      </w:r>
    </w:p>
    <w:p w14:paraId="6F05DF84" w14:textId="5B48B20F" w:rsidR="00E00040" w:rsidRPr="00B07A30" w:rsidRDefault="00F7128B" w:rsidP="00FB251C">
      <w:pPr>
        <w:rPr>
          <w:rFonts w:ascii="Arial" w:hAnsi="Arial" w:cs="Arial"/>
          <w:bCs/>
          <w:iCs/>
        </w:rPr>
      </w:pPr>
      <w:r w:rsidRPr="00B07A30">
        <w:rPr>
          <w:rFonts w:ascii="Arial" w:hAnsi="Arial" w:cs="Arial"/>
          <w:bCs/>
          <w:iCs/>
        </w:rPr>
        <w:t>We understand that the way we teach has changed. While we figure out the ‘new normal’, here</w:t>
      </w:r>
      <w:r w:rsidR="00B010E9" w:rsidRPr="00B07A30">
        <w:rPr>
          <w:rFonts w:ascii="Arial" w:hAnsi="Arial" w:cs="Arial"/>
          <w:bCs/>
          <w:iCs/>
        </w:rPr>
        <w:t xml:space="preserve"> i</w:t>
      </w:r>
      <w:r w:rsidRPr="00B07A30">
        <w:rPr>
          <w:rFonts w:ascii="Arial" w:hAnsi="Arial" w:cs="Arial"/>
          <w:bCs/>
          <w:iCs/>
        </w:rPr>
        <w:t xml:space="preserve">s some advice to help your Dance Live! </w:t>
      </w:r>
      <w:r w:rsidR="007C5776" w:rsidRPr="00B07A30">
        <w:rPr>
          <w:rFonts w:ascii="Arial" w:hAnsi="Arial" w:cs="Arial"/>
          <w:bCs/>
          <w:iCs/>
        </w:rPr>
        <w:t>t</w:t>
      </w:r>
      <w:r w:rsidRPr="00B07A30">
        <w:rPr>
          <w:rFonts w:ascii="Arial" w:hAnsi="Arial" w:cs="Arial"/>
          <w:bCs/>
          <w:iCs/>
        </w:rPr>
        <w:t xml:space="preserve">eaching </w:t>
      </w:r>
      <w:r w:rsidR="007C5776" w:rsidRPr="00B07A30">
        <w:rPr>
          <w:rFonts w:ascii="Arial" w:hAnsi="Arial" w:cs="Arial"/>
          <w:bCs/>
          <w:iCs/>
        </w:rPr>
        <w:t xml:space="preserve">and creating </w:t>
      </w:r>
      <w:r w:rsidRPr="00B07A30">
        <w:rPr>
          <w:rFonts w:ascii="Arial" w:hAnsi="Arial" w:cs="Arial"/>
          <w:bCs/>
          <w:iCs/>
        </w:rPr>
        <w:t>this year.</w:t>
      </w:r>
      <w:r w:rsidR="00C20E56" w:rsidRPr="00B07A30">
        <w:rPr>
          <w:rFonts w:ascii="Arial" w:hAnsi="Arial" w:cs="Arial"/>
          <w:bCs/>
          <w:iCs/>
        </w:rPr>
        <w:t xml:space="preserve"> </w:t>
      </w:r>
      <w:r w:rsidR="00AE52BD" w:rsidRPr="00AE52BD">
        <w:rPr>
          <w:rFonts w:ascii="Arial" w:hAnsi="Arial" w:cs="Arial"/>
          <w:bCs/>
          <w:iCs/>
          <w:u w:val="single"/>
        </w:rPr>
        <w:t xml:space="preserve">Under current Government Guidelines, rehearsals can take place in person with students and details regarding this can be found in the below document. </w:t>
      </w:r>
      <w:r w:rsidR="00C20E56" w:rsidRPr="00B07A30">
        <w:rPr>
          <w:rFonts w:ascii="Arial" w:hAnsi="Arial" w:cs="Arial"/>
          <w:bCs/>
          <w:iCs/>
        </w:rPr>
        <w:t>This document can also be used as a P.E. and Performing Arts lesson resource.</w:t>
      </w:r>
      <w:r w:rsidR="00064371" w:rsidRPr="00B07A30">
        <w:rPr>
          <w:rFonts w:ascii="Arial" w:hAnsi="Arial" w:cs="Arial"/>
          <w:bCs/>
          <w:iCs/>
        </w:rPr>
        <w:t xml:space="preserve"> This information has been sourced from </w:t>
      </w:r>
      <w:r w:rsidR="000A4C38" w:rsidRPr="00B07A30">
        <w:rPr>
          <w:rFonts w:ascii="Arial" w:hAnsi="Arial" w:cs="Arial"/>
          <w:bCs/>
          <w:iCs/>
        </w:rPr>
        <w:t>the One Dance UK ‘Returning to Dance’</w:t>
      </w:r>
      <w:r w:rsidR="00D94922" w:rsidRPr="00B07A30">
        <w:rPr>
          <w:rFonts w:ascii="Arial" w:hAnsi="Arial" w:cs="Arial"/>
          <w:bCs/>
          <w:iCs/>
        </w:rPr>
        <w:t xml:space="preserve"> </w:t>
      </w:r>
      <w:r w:rsidR="000A4C38" w:rsidRPr="00B07A30">
        <w:rPr>
          <w:rFonts w:ascii="Arial" w:hAnsi="Arial" w:cs="Arial"/>
          <w:bCs/>
          <w:iCs/>
        </w:rPr>
        <w:t>resources</w:t>
      </w:r>
      <w:r w:rsidR="00D9111C" w:rsidRPr="00B07A30">
        <w:rPr>
          <w:bCs/>
          <w:iCs/>
        </w:rPr>
        <w:t xml:space="preserve">: </w:t>
      </w:r>
      <w:hyperlink r:id="rId12">
        <w:r w:rsidR="00D9111C" w:rsidRPr="084A6979">
          <w:rPr>
            <w:rStyle w:val="Hyperlink"/>
            <w:rFonts w:ascii="Arial" w:hAnsi="Arial" w:cs="Arial"/>
          </w:rPr>
          <w:t>https://www.onedanceuk.org/return-to-dance/</w:t>
        </w:r>
      </w:hyperlink>
      <w:r w:rsidR="00D9111C" w:rsidRPr="084A6979">
        <w:rPr>
          <w:rFonts w:ascii="Arial" w:hAnsi="Arial" w:cs="Arial"/>
        </w:rPr>
        <w:t>.</w:t>
      </w:r>
      <w:r w:rsidR="00D9111C" w:rsidRPr="00B07A30">
        <w:rPr>
          <w:rFonts w:ascii="Arial" w:hAnsi="Arial" w:cs="Arial"/>
          <w:bCs/>
          <w:iCs/>
        </w:rPr>
        <w:t xml:space="preserve"> As the Subject Association for Dance, we highly recommend</w:t>
      </w:r>
      <w:r w:rsidRPr="00B07A30">
        <w:rPr>
          <w:rFonts w:ascii="Arial" w:hAnsi="Arial" w:cs="Arial"/>
          <w:bCs/>
          <w:iCs/>
        </w:rPr>
        <w:t xml:space="preserve"> </w:t>
      </w:r>
      <w:r w:rsidR="00D9111C" w:rsidRPr="00B07A30">
        <w:rPr>
          <w:rFonts w:ascii="Arial" w:hAnsi="Arial" w:cs="Arial"/>
          <w:bCs/>
          <w:iCs/>
        </w:rPr>
        <w:t xml:space="preserve">that you access </w:t>
      </w:r>
      <w:r w:rsidR="001D183C" w:rsidRPr="00B07A30">
        <w:rPr>
          <w:rFonts w:ascii="Arial" w:hAnsi="Arial" w:cs="Arial"/>
          <w:bCs/>
          <w:iCs/>
        </w:rPr>
        <w:t xml:space="preserve">the One Dance UK resources </w:t>
      </w:r>
      <w:r w:rsidR="001A0DA9" w:rsidRPr="00B07A30">
        <w:rPr>
          <w:rFonts w:ascii="Arial" w:hAnsi="Arial" w:cs="Arial"/>
          <w:bCs/>
          <w:iCs/>
        </w:rPr>
        <w:t xml:space="preserve">as well as this document. </w:t>
      </w:r>
      <w:r w:rsidRPr="00B07A30">
        <w:rPr>
          <w:rFonts w:ascii="Arial" w:hAnsi="Arial" w:cs="Arial"/>
          <w:bCs/>
          <w:iCs/>
        </w:rPr>
        <w:t xml:space="preserve">This </w:t>
      </w:r>
      <w:r w:rsidR="000F1FCC" w:rsidRPr="00B07A30">
        <w:rPr>
          <w:rFonts w:ascii="Arial" w:hAnsi="Arial" w:cs="Arial"/>
          <w:bCs/>
          <w:iCs/>
        </w:rPr>
        <w:t xml:space="preserve">document </w:t>
      </w:r>
      <w:r w:rsidRPr="00B07A30">
        <w:rPr>
          <w:rFonts w:ascii="Arial" w:hAnsi="Arial" w:cs="Arial"/>
          <w:bCs/>
          <w:iCs/>
        </w:rPr>
        <w:t xml:space="preserve">will be updated regularly as government guidelines change and new advice </w:t>
      </w:r>
      <w:r w:rsidR="007C5776" w:rsidRPr="00B07A30">
        <w:rPr>
          <w:rFonts w:ascii="Arial" w:hAnsi="Arial" w:cs="Arial"/>
          <w:bCs/>
          <w:iCs/>
        </w:rPr>
        <w:t>is offered.</w:t>
      </w:r>
      <w:r w:rsidR="00E46AE2" w:rsidRPr="00B07A30">
        <w:rPr>
          <w:rFonts w:ascii="Arial" w:hAnsi="Arial" w:cs="Arial"/>
          <w:bCs/>
          <w:iCs/>
        </w:rPr>
        <w:t xml:space="preserve"> </w:t>
      </w:r>
    </w:p>
    <w:p w14:paraId="604B3E3A" w14:textId="77777777" w:rsidR="004921A3" w:rsidRDefault="004921A3" w:rsidP="00FB251C">
      <w:pPr>
        <w:rPr>
          <w:rFonts w:ascii="Arial" w:hAnsi="Arial" w:cs="Arial"/>
          <w:b/>
          <w:iCs/>
          <w:u w:val="single"/>
        </w:rPr>
      </w:pPr>
    </w:p>
    <w:p w14:paraId="036D352E" w14:textId="27EA3DA2" w:rsidR="00453DCA" w:rsidRPr="00CA0343" w:rsidRDefault="00453DCA" w:rsidP="00FB251C">
      <w:pPr>
        <w:rPr>
          <w:rFonts w:ascii="Arial" w:hAnsi="Arial" w:cs="Arial"/>
          <w:b/>
          <w:iCs/>
          <w:u w:val="single"/>
        </w:rPr>
      </w:pPr>
      <w:r w:rsidRPr="00CA0343">
        <w:rPr>
          <w:rFonts w:ascii="Arial" w:hAnsi="Arial" w:cs="Arial"/>
          <w:b/>
          <w:iCs/>
          <w:u w:val="single"/>
        </w:rPr>
        <w:t>Contents:</w:t>
      </w:r>
    </w:p>
    <w:p w14:paraId="1B42D4D7" w14:textId="3AA2DAC1" w:rsidR="00453DCA" w:rsidRPr="00CA0343" w:rsidRDefault="00453DCA" w:rsidP="00453DCA">
      <w:pPr>
        <w:pStyle w:val="ListParagraph"/>
        <w:numPr>
          <w:ilvl w:val="0"/>
          <w:numId w:val="5"/>
        </w:numPr>
        <w:rPr>
          <w:rFonts w:ascii="Arial" w:hAnsi="Arial" w:cs="Arial"/>
          <w:b/>
          <w:iCs/>
          <w:u w:val="single"/>
        </w:rPr>
      </w:pPr>
      <w:r w:rsidRPr="00CA0343">
        <w:rPr>
          <w:rFonts w:ascii="Arial" w:hAnsi="Arial" w:cs="Arial"/>
          <w:b/>
          <w:iCs/>
        </w:rPr>
        <w:t xml:space="preserve">Advice for Rehearsing </w:t>
      </w:r>
      <w:proofErr w:type="gramStart"/>
      <w:r w:rsidRPr="00CA0343">
        <w:rPr>
          <w:rFonts w:ascii="Arial" w:hAnsi="Arial" w:cs="Arial"/>
          <w:b/>
          <w:iCs/>
        </w:rPr>
        <w:t>With</w:t>
      </w:r>
      <w:proofErr w:type="gramEnd"/>
      <w:r w:rsidRPr="00CA0343">
        <w:rPr>
          <w:rFonts w:ascii="Arial" w:hAnsi="Arial" w:cs="Arial"/>
          <w:b/>
          <w:iCs/>
        </w:rPr>
        <w:t xml:space="preserve"> Students In Person</w:t>
      </w:r>
      <w:r w:rsidR="00647D1B" w:rsidRPr="00CA0343">
        <w:rPr>
          <w:rFonts w:ascii="Arial" w:hAnsi="Arial" w:cs="Arial"/>
          <w:b/>
          <w:iCs/>
        </w:rPr>
        <w:tab/>
      </w:r>
      <w:r w:rsidR="00647D1B" w:rsidRPr="00CA0343">
        <w:rPr>
          <w:rFonts w:ascii="Arial" w:hAnsi="Arial" w:cs="Arial"/>
          <w:b/>
          <w:iCs/>
        </w:rPr>
        <w:tab/>
      </w:r>
      <w:r w:rsidR="00647D1B" w:rsidRPr="00CA0343">
        <w:rPr>
          <w:rFonts w:ascii="Arial" w:hAnsi="Arial" w:cs="Arial"/>
          <w:b/>
          <w:iCs/>
        </w:rPr>
        <w:tab/>
      </w:r>
      <w:r w:rsidR="00DC6B6E">
        <w:rPr>
          <w:rFonts w:ascii="Arial" w:hAnsi="Arial" w:cs="Arial"/>
          <w:b/>
          <w:iCs/>
        </w:rPr>
        <w:t>4</w:t>
      </w:r>
    </w:p>
    <w:p w14:paraId="4CE4B426" w14:textId="1842B39E" w:rsidR="00453DCA" w:rsidRPr="00CA0343" w:rsidRDefault="00453DCA" w:rsidP="00453DCA">
      <w:pPr>
        <w:pStyle w:val="ListParagraph"/>
        <w:numPr>
          <w:ilvl w:val="0"/>
          <w:numId w:val="6"/>
        </w:numPr>
        <w:rPr>
          <w:rFonts w:ascii="Arial" w:hAnsi="Arial" w:cs="Arial"/>
          <w:b/>
          <w:iCs/>
          <w:u w:val="single"/>
        </w:rPr>
      </w:pPr>
      <w:r w:rsidRPr="00CA0343">
        <w:rPr>
          <w:rFonts w:ascii="Arial" w:hAnsi="Arial" w:cs="Arial"/>
          <w:b/>
          <w:iCs/>
        </w:rPr>
        <w:t>Government Guidance</w:t>
      </w:r>
      <w:r w:rsidR="00647D1B" w:rsidRPr="00CA0343">
        <w:rPr>
          <w:rFonts w:ascii="Arial" w:hAnsi="Arial" w:cs="Arial"/>
          <w:b/>
          <w:iCs/>
        </w:rPr>
        <w:tab/>
      </w:r>
      <w:r w:rsidR="00647D1B" w:rsidRPr="00CA0343">
        <w:rPr>
          <w:rFonts w:ascii="Arial" w:hAnsi="Arial" w:cs="Arial"/>
          <w:b/>
          <w:iCs/>
        </w:rPr>
        <w:tab/>
      </w:r>
      <w:r w:rsidR="00647D1B" w:rsidRPr="00CA0343">
        <w:rPr>
          <w:rFonts w:ascii="Arial" w:hAnsi="Arial" w:cs="Arial"/>
          <w:b/>
          <w:iCs/>
        </w:rPr>
        <w:tab/>
      </w:r>
      <w:r w:rsidR="00647D1B" w:rsidRPr="00CA0343">
        <w:rPr>
          <w:rFonts w:ascii="Arial" w:hAnsi="Arial" w:cs="Arial"/>
          <w:b/>
          <w:iCs/>
        </w:rPr>
        <w:tab/>
      </w:r>
      <w:r w:rsidR="00647D1B" w:rsidRPr="00CA0343">
        <w:rPr>
          <w:rFonts w:ascii="Arial" w:hAnsi="Arial" w:cs="Arial"/>
          <w:b/>
          <w:iCs/>
        </w:rPr>
        <w:tab/>
      </w:r>
      <w:r w:rsidR="00DE16D1">
        <w:rPr>
          <w:rFonts w:ascii="Arial" w:hAnsi="Arial" w:cs="Arial"/>
          <w:b/>
          <w:iCs/>
        </w:rPr>
        <w:tab/>
      </w:r>
      <w:r w:rsidR="00DC6B6E">
        <w:rPr>
          <w:rFonts w:ascii="Arial" w:hAnsi="Arial" w:cs="Arial"/>
          <w:b/>
          <w:iCs/>
        </w:rPr>
        <w:t>4</w:t>
      </w:r>
    </w:p>
    <w:p w14:paraId="2ACA32FA" w14:textId="34C63293" w:rsidR="00453DCA" w:rsidRPr="00CA0343" w:rsidRDefault="00453DCA" w:rsidP="00453DCA">
      <w:pPr>
        <w:pStyle w:val="ListParagraph"/>
        <w:numPr>
          <w:ilvl w:val="0"/>
          <w:numId w:val="6"/>
        </w:numPr>
        <w:rPr>
          <w:rFonts w:ascii="Arial" w:hAnsi="Arial" w:cs="Arial"/>
          <w:b/>
          <w:iCs/>
          <w:u w:val="single"/>
        </w:rPr>
      </w:pPr>
      <w:r w:rsidRPr="00CA0343">
        <w:rPr>
          <w:rFonts w:ascii="Arial" w:hAnsi="Arial" w:cs="Arial"/>
          <w:b/>
          <w:iCs/>
        </w:rPr>
        <w:t>Preparing the Space</w:t>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DE16D1">
        <w:rPr>
          <w:rFonts w:ascii="Arial" w:hAnsi="Arial" w:cs="Arial"/>
          <w:b/>
          <w:iCs/>
        </w:rPr>
        <w:tab/>
      </w:r>
      <w:r w:rsidR="00DC6B6E">
        <w:rPr>
          <w:rFonts w:ascii="Arial" w:hAnsi="Arial" w:cs="Arial"/>
          <w:b/>
          <w:iCs/>
        </w:rPr>
        <w:t>4</w:t>
      </w:r>
    </w:p>
    <w:p w14:paraId="0B2A856D" w14:textId="333C4BE1" w:rsidR="00453DCA" w:rsidRPr="00CA0343" w:rsidRDefault="00453DCA" w:rsidP="00453DCA">
      <w:pPr>
        <w:pStyle w:val="ListParagraph"/>
        <w:numPr>
          <w:ilvl w:val="0"/>
          <w:numId w:val="6"/>
        </w:numPr>
        <w:rPr>
          <w:rFonts w:ascii="Arial" w:hAnsi="Arial" w:cs="Arial"/>
          <w:b/>
          <w:iCs/>
          <w:u w:val="single"/>
        </w:rPr>
      </w:pPr>
      <w:r w:rsidRPr="00CA0343">
        <w:rPr>
          <w:rFonts w:ascii="Arial" w:hAnsi="Arial" w:cs="Arial"/>
          <w:b/>
          <w:iCs/>
        </w:rPr>
        <w:t>Preparing Your Students</w:t>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DC6B6E">
        <w:rPr>
          <w:rFonts w:ascii="Arial" w:hAnsi="Arial" w:cs="Arial"/>
          <w:b/>
          <w:iCs/>
        </w:rPr>
        <w:t>5</w:t>
      </w:r>
      <w:r w:rsidR="000D08C0" w:rsidRPr="00CA0343">
        <w:rPr>
          <w:rFonts w:ascii="Arial" w:hAnsi="Arial" w:cs="Arial"/>
          <w:b/>
          <w:iCs/>
        </w:rPr>
        <w:tab/>
      </w:r>
    </w:p>
    <w:p w14:paraId="2A7883B8" w14:textId="166679A8" w:rsidR="00453DCA" w:rsidRPr="00CA0343" w:rsidRDefault="00453DCA" w:rsidP="00453DCA">
      <w:pPr>
        <w:pStyle w:val="ListParagraph"/>
        <w:numPr>
          <w:ilvl w:val="0"/>
          <w:numId w:val="6"/>
        </w:numPr>
        <w:rPr>
          <w:rFonts w:ascii="Arial" w:hAnsi="Arial" w:cs="Arial"/>
          <w:b/>
          <w:iCs/>
          <w:u w:val="single"/>
        </w:rPr>
      </w:pPr>
      <w:r w:rsidRPr="00CA0343">
        <w:rPr>
          <w:rFonts w:ascii="Arial" w:hAnsi="Arial" w:cs="Arial"/>
          <w:b/>
          <w:iCs/>
        </w:rPr>
        <w:t>Preparing Your Sessions</w:t>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DC6B6E">
        <w:rPr>
          <w:rFonts w:ascii="Arial" w:hAnsi="Arial" w:cs="Arial"/>
          <w:b/>
          <w:iCs/>
        </w:rPr>
        <w:t>5</w:t>
      </w:r>
    </w:p>
    <w:p w14:paraId="2A0E292F" w14:textId="1EA72E79" w:rsidR="00453DCA" w:rsidRPr="00CA0343" w:rsidRDefault="00453DCA" w:rsidP="00453DCA">
      <w:pPr>
        <w:pStyle w:val="ListParagraph"/>
        <w:numPr>
          <w:ilvl w:val="0"/>
          <w:numId w:val="5"/>
        </w:numPr>
        <w:rPr>
          <w:rFonts w:ascii="Arial" w:hAnsi="Arial" w:cs="Arial"/>
          <w:b/>
          <w:iCs/>
          <w:u w:val="single"/>
        </w:rPr>
      </w:pPr>
      <w:r w:rsidRPr="00CA0343">
        <w:rPr>
          <w:rFonts w:ascii="Arial" w:hAnsi="Arial" w:cs="Arial"/>
          <w:b/>
          <w:iCs/>
        </w:rPr>
        <w:t xml:space="preserve">Advice for Rehearsing </w:t>
      </w:r>
      <w:proofErr w:type="gramStart"/>
      <w:r w:rsidRPr="00CA0343">
        <w:rPr>
          <w:rFonts w:ascii="Arial" w:hAnsi="Arial" w:cs="Arial"/>
          <w:b/>
          <w:iCs/>
        </w:rPr>
        <w:t>With</w:t>
      </w:r>
      <w:proofErr w:type="gramEnd"/>
      <w:r w:rsidRPr="00CA0343">
        <w:rPr>
          <w:rFonts w:ascii="Arial" w:hAnsi="Arial" w:cs="Arial"/>
          <w:b/>
          <w:iCs/>
        </w:rPr>
        <w:t xml:space="preserve"> Students Online</w:t>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DC6B6E">
        <w:rPr>
          <w:rFonts w:ascii="Arial" w:hAnsi="Arial" w:cs="Arial"/>
          <w:b/>
          <w:iCs/>
        </w:rPr>
        <w:t>7</w:t>
      </w:r>
    </w:p>
    <w:p w14:paraId="504865BE" w14:textId="5E40F848" w:rsidR="00453DCA" w:rsidRPr="00CA0343" w:rsidRDefault="00453DCA" w:rsidP="00453DCA">
      <w:pPr>
        <w:pStyle w:val="ListParagraph"/>
        <w:numPr>
          <w:ilvl w:val="0"/>
          <w:numId w:val="7"/>
        </w:numPr>
        <w:rPr>
          <w:rFonts w:ascii="Arial" w:hAnsi="Arial" w:cs="Arial"/>
          <w:b/>
          <w:iCs/>
          <w:u w:val="single"/>
        </w:rPr>
      </w:pPr>
      <w:r w:rsidRPr="00CA0343">
        <w:rPr>
          <w:rFonts w:ascii="Arial" w:hAnsi="Arial" w:cs="Arial"/>
          <w:b/>
          <w:iCs/>
        </w:rPr>
        <w:t>Blended/Hybrid Learning</w:t>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DC6B6E">
        <w:rPr>
          <w:rFonts w:ascii="Arial" w:hAnsi="Arial" w:cs="Arial"/>
          <w:b/>
          <w:iCs/>
        </w:rPr>
        <w:t>7</w:t>
      </w:r>
    </w:p>
    <w:p w14:paraId="46E561E5" w14:textId="7657E8D2" w:rsidR="00453DCA" w:rsidRPr="00CA0343" w:rsidRDefault="00453DCA" w:rsidP="00453DCA">
      <w:pPr>
        <w:pStyle w:val="ListParagraph"/>
        <w:numPr>
          <w:ilvl w:val="0"/>
          <w:numId w:val="7"/>
        </w:numPr>
        <w:rPr>
          <w:rFonts w:ascii="Arial" w:hAnsi="Arial" w:cs="Arial"/>
          <w:b/>
          <w:iCs/>
          <w:u w:val="single"/>
        </w:rPr>
      </w:pPr>
      <w:r w:rsidRPr="00CA0343">
        <w:rPr>
          <w:rFonts w:ascii="Arial" w:hAnsi="Arial" w:cs="Arial"/>
          <w:b/>
          <w:iCs/>
        </w:rPr>
        <w:t>Preparing to Teach Dance Digitally</w:t>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DC6B6E">
        <w:rPr>
          <w:rFonts w:ascii="Arial" w:hAnsi="Arial" w:cs="Arial"/>
          <w:b/>
          <w:iCs/>
        </w:rPr>
        <w:t>7</w:t>
      </w:r>
    </w:p>
    <w:p w14:paraId="5FE4B678" w14:textId="08A06582" w:rsidR="00453DCA" w:rsidRPr="00CA0343" w:rsidRDefault="00453DCA" w:rsidP="00453DCA">
      <w:pPr>
        <w:pStyle w:val="ListParagraph"/>
        <w:numPr>
          <w:ilvl w:val="0"/>
          <w:numId w:val="5"/>
        </w:numPr>
        <w:rPr>
          <w:rFonts w:ascii="Arial" w:hAnsi="Arial" w:cs="Arial"/>
          <w:b/>
          <w:iCs/>
          <w:u w:val="single"/>
        </w:rPr>
      </w:pPr>
      <w:r w:rsidRPr="00CA0343">
        <w:rPr>
          <w:rFonts w:ascii="Arial" w:hAnsi="Arial" w:cs="Arial"/>
          <w:b/>
          <w:iCs/>
        </w:rPr>
        <w:t>Dance Live! Participatory Advice</w:t>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DE16D1">
        <w:rPr>
          <w:rFonts w:ascii="Arial" w:hAnsi="Arial" w:cs="Arial"/>
          <w:b/>
          <w:iCs/>
        </w:rPr>
        <w:tab/>
      </w:r>
      <w:r w:rsidR="00DC71E7">
        <w:rPr>
          <w:rFonts w:ascii="Arial" w:hAnsi="Arial" w:cs="Arial"/>
          <w:b/>
          <w:iCs/>
        </w:rPr>
        <w:t>9</w:t>
      </w:r>
    </w:p>
    <w:p w14:paraId="49BBD6A8" w14:textId="417DCCA6" w:rsidR="006A239D" w:rsidRPr="006A239D" w:rsidRDefault="00DC71E7" w:rsidP="00453DCA">
      <w:pPr>
        <w:pStyle w:val="ListParagraph"/>
        <w:numPr>
          <w:ilvl w:val="0"/>
          <w:numId w:val="5"/>
        </w:numPr>
        <w:rPr>
          <w:rFonts w:ascii="Arial" w:hAnsi="Arial" w:cs="Arial"/>
          <w:b/>
          <w:iCs/>
          <w:u w:val="single"/>
        </w:rPr>
      </w:pPr>
      <w:r>
        <w:rPr>
          <w:rFonts w:ascii="Arial" w:hAnsi="Arial" w:cs="Arial"/>
          <w:b/>
          <w:iCs/>
        </w:rPr>
        <w:t>C</w:t>
      </w:r>
      <w:r w:rsidR="00ED10FB">
        <w:rPr>
          <w:rFonts w:ascii="Arial" w:hAnsi="Arial" w:cs="Arial"/>
          <w:b/>
          <w:iCs/>
        </w:rPr>
        <w:t>OVID</w:t>
      </w:r>
      <w:r>
        <w:rPr>
          <w:rFonts w:ascii="Arial" w:hAnsi="Arial" w:cs="Arial"/>
          <w:b/>
          <w:iCs/>
        </w:rPr>
        <w:t xml:space="preserve"> Safe Venue</w:t>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r>
      <w:r>
        <w:rPr>
          <w:rFonts w:ascii="Arial" w:hAnsi="Arial" w:cs="Arial"/>
          <w:b/>
          <w:iCs/>
        </w:rPr>
        <w:tab/>
        <w:t>10</w:t>
      </w:r>
    </w:p>
    <w:p w14:paraId="06CFC0F1" w14:textId="7CDF7DD7" w:rsidR="00453DCA" w:rsidRPr="00CA0343" w:rsidRDefault="00453DCA" w:rsidP="00453DCA">
      <w:pPr>
        <w:pStyle w:val="ListParagraph"/>
        <w:numPr>
          <w:ilvl w:val="0"/>
          <w:numId w:val="5"/>
        </w:numPr>
        <w:rPr>
          <w:rFonts w:ascii="Arial" w:hAnsi="Arial" w:cs="Arial"/>
          <w:b/>
          <w:iCs/>
          <w:u w:val="single"/>
        </w:rPr>
      </w:pPr>
      <w:r w:rsidRPr="00CA0343">
        <w:rPr>
          <w:rFonts w:ascii="Arial" w:hAnsi="Arial" w:cs="Arial"/>
          <w:b/>
          <w:iCs/>
        </w:rPr>
        <w:t>Guidance References</w:t>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0D08C0" w:rsidRPr="00CA0343">
        <w:rPr>
          <w:rFonts w:ascii="Arial" w:hAnsi="Arial" w:cs="Arial"/>
          <w:b/>
          <w:iCs/>
        </w:rPr>
        <w:tab/>
      </w:r>
      <w:r w:rsidR="00DC71E7">
        <w:rPr>
          <w:rFonts w:ascii="Arial" w:hAnsi="Arial" w:cs="Arial"/>
          <w:b/>
          <w:iCs/>
        </w:rPr>
        <w:t>11</w:t>
      </w:r>
    </w:p>
    <w:p w14:paraId="13F74D07" w14:textId="2FA64DDC" w:rsidR="000D08C0" w:rsidRPr="00CA0343" w:rsidRDefault="000D08C0" w:rsidP="00453DCA">
      <w:pPr>
        <w:pStyle w:val="ListParagraph"/>
        <w:numPr>
          <w:ilvl w:val="0"/>
          <w:numId w:val="5"/>
        </w:numPr>
        <w:rPr>
          <w:rFonts w:ascii="Arial" w:hAnsi="Arial" w:cs="Arial"/>
          <w:b/>
          <w:iCs/>
          <w:u w:val="single"/>
        </w:rPr>
      </w:pPr>
      <w:r w:rsidRPr="00CA0343">
        <w:rPr>
          <w:rFonts w:ascii="Arial" w:hAnsi="Arial" w:cs="Arial"/>
          <w:b/>
          <w:iCs/>
        </w:rPr>
        <w:t>Other References</w:t>
      </w:r>
      <w:r w:rsidRPr="00CA0343">
        <w:rPr>
          <w:rFonts w:ascii="Arial" w:hAnsi="Arial" w:cs="Arial"/>
          <w:b/>
          <w:iCs/>
        </w:rPr>
        <w:tab/>
      </w:r>
      <w:r w:rsidRPr="00CA0343">
        <w:rPr>
          <w:rFonts w:ascii="Arial" w:hAnsi="Arial" w:cs="Arial"/>
          <w:b/>
          <w:iCs/>
        </w:rPr>
        <w:tab/>
      </w:r>
      <w:r w:rsidRPr="00CA0343">
        <w:rPr>
          <w:rFonts w:ascii="Arial" w:hAnsi="Arial" w:cs="Arial"/>
          <w:b/>
          <w:iCs/>
        </w:rPr>
        <w:tab/>
      </w:r>
      <w:r w:rsidRPr="00CA0343">
        <w:rPr>
          <w:rFonts w:ascii="Arial" w:hAnsi="Arial" w:cs="Arial"/>
          <w:b/>
          <w:iCs/>
        </w:rPr>
        <w:tab/>
      </w:r>
      <w:r w:rsidRPr="00CA0343">
        <w:rPr>
          <w:rFonts w:ascii="Arial" w:hAnsi="Arial" w:cs="Arial"/>
          <w:b/>
          <w:iCs/>
        </w:rPr>
        <w:tab/>
      </w:r>
      <w:r w:rsidRPr="00CA0343">
        <w:rPr>
          <w:rFonts w:ascii="Arial" w:hAnsi="Arial" w:cs="Arial"/>
          <w:b/>
          <w:iCs/>
        </w:rPr>
        <w:tab/>
      </w:r>
      <w:r w:rsidR="00DE16D1">
        <w:rPr>
          <w:rFonts w:ascii="Arial" w:hAnsi="Arial" w:cs="Arial"/>
          <w:b/>
          <w:iCs/>
        </w:rPr>
        <w:tab/>
      </w:r>
      <w:r w:rsidR="00DC71E7">
        <w:rPr>
          <w:rFonts w:ascii="Arial" w:hAnsi="Arial" w:cs="Arial"/>
          <w:b/>
          <w:iCs/>
        </w:rPr>
        <w:t>11</w:t>
      </w:r>
    </w:p>
    <w:p w14:paraId="348A618D" w14:textId="77777777" w:rsidR="00453DCA" w:rsidRPr="00CA0343" w:rsidRDefault="00453DCA" w:rsidP="00FB251C">
      <w:pPr>
        <w:rPr>
          <w:rFonts w:ascii="Arial" w:hAnsi="Arial" w:cs="Arial"/>
          <w:b/>
          <w:u w:val="single"/>
        </w:rPr>
      </w:pPr>
    </w:p>
    <w:p w14:paraId="51C8EFF1" w14:textId="77777777" w:rsidR="00453DCA" w:rsidRPr="00CA0343" w:rsidRDefault="00453DCA" w:rsidP="00FB251C">
      <w:pPr>
        <w:rPr>
          <w:rFonts w:ascii="Arial" w:hAnsi="Arial" w:cs="Arial"/>
          <w:b/>
          <w:u w:val="single"/>
        </w:rPr>
      </w:pPr>
    </w:p>
    <w:p w14:paraId="1FD79ABC" w14:textId="77777777" w:rsidR="00453DCA" w:rsidRPr="00CA0343" w:rsidRDefault="00453DCA" w:rsidP="00FB251C">
      <w:pPr>
        <w:rPr>
          <w:rFonts w:ascii="Arial" w:hAnsi="Arial" w:cs="Arial"/>
          <w:b/>
          <w:u w:val="single"/>
        </w:rPr>
      </w:pPr>
    </w:p>
    <w:p w14:paraId="429399DE" w14:textId="77777777" w:rsidR="00CC4E53" w:rsidRPr="00CC4E53" w:rsidRDefault="00CC4E53" w:rsidP="00CC4E53">
      <w:pPr>
        <w:rPr>
          <w:rFonts w:ascii="Arial" w:hAnsi="Arial" w:cs="Arial"/>
          <w:b/>
          <w:u w:val="single"/>
        </w:rPr>
      </w:pPr>
    </w:p>
    <w:p w14:paraId="544553B4" w14:textId="77777777" w:rsidR="00184D19" w:rsidRDefault="00184D19" w:rsidP="00FB251C">
      <w:pPr>
        <w:rPr>
          <w:rFonts w:ascii="Arial" w:hAnsi="Arial" w:cs="Arial"/>
          <w:b/>
          <w:u w:val="single"/>
        </w:rPr>
      </w:pPr>
    </w:p>
    <w:p w14:paraId="2A5D5B09" w14:textId="77777777" w:rsidR="00184D19" w:rsidRDefault="00184D19" w:rsidP="00FB251C">
      <w:pPr>
        <w:rPr>
          <w:rFonts w:ascii="Arial" w:hAnsi="Arial" w:cs="Arial"/>
          <w:b/>
          <w:u w:val="single"/>
        </w:rPr>
      </w:pPr>
    </w:p>
    <w:p w14:paraId="1B87000B" w14:textId="77777777" w:rsidR="00184D19" w:rsidRDefault="00184D19" w:rsidP="00FB251C">
      <w:pPr>
        <w:rPr>
          <w:rFonts w:ascii="Arial" w:hAnsi="Arial" w:cs="Arial"/>
          <w:b/>
          <w:u w:val="single"/>
        </w:rPr>
      </w:pPr>
    </w:p>
    <w:p w14:paraId="5C2ABEDB" w14:textId="77777777" w:rsidR="00184D19" w:rsidRDefault="00184D19" w:rsidP="00FB251C">
      <w:pPr>
        <w:rPr>
          <w:rFonts w:ascii="Arial" w:hAnsi="Arial" w:cs="Arial"/>
          <w:b/>
          <w:u w:val="single"/>
        </w:rPr>
      </w:pPr>
    </w:p>
    <w:p w14:paraId="7196B474" w14:textId="77777777" w:rsidR="00184D19" w:rsidRDefault="00184D19" w:rsidP="00FB251C">
      <w:pPr>
        <w:rPr>
          <w:rFonts w:ascii="Arial" w:hAnsi="Arial" w:cs="Arial"/>
          <w:b/>
          <w:u w:val="single"/>
        </w:rPr>
      </w:pPr>
    </w:p>
    <w:p w14:paraId="6436A4BD" w14:textId="77777777" w:rsidR="00184D19" w:rsidRDefault="00184D19" w:rsidP="00FB251C">
      <w:pPr>
        <w:rPr>
          <w:rFonts w:ascii="Arial" w:hAnsi="Arial" w:cs="Arial"/>
          <w:b/>
          <w:u w:val="single"/>
        </w:rPr>
      </w:pPr>
    </w:p>
    <w:p w14:paraId="7A665FD6" w14:textId="77777777" w:rsidR="00184D19" w:rsidRDefault="00184D19" w:rsidP="00FB251C">
      <w:pPr>
        <w:rPr>
          <w:rFonts w:ascii="Arial" w:hAnsi="Arial" w:cs="Arial"/>
          <w:b/>
          <w:u w:val="single"/>
        </w:rPr>
      </w:pPr>
    </w:p>
    <w:p w14:paraId="3B5D50DE" w14:textId="77777777" w:rsidR="00184D19" w:rsidRDefault="00184D19" w:rsidP="00FB251C">
      <w:pPr>
        <w:rPr>
          <w:rFonts w:ascii="Arial" w:hAnsi="Arial" w:cs="Arial"/>
          <w:b/>
          <w:u w:val="single"/>
        </w:rPr>
      </w:pPr>
    </w:p>
    <w:p w14:paraId="049B32E7" w14:textId="77777777" w:rsidR="004921A3" w:rsidRDefault="004921A3" w:rsidP="00FB251C">
      <w:pPr>
        <w:rPr>
          <w:rFonts w:ascii="Arial" w:hAnsi="Arial" w:cs="Arial"/>
          <w:b/>
          <w:u w:val="single"/>
        </w:rPr>
      </w:pPr>
    </w:p>
    <w:p w14:paraId="01951DAD" w14:textId="77777777" w:rsidR="004921A3" w:rsidRDefault="004921A3" w:rsidP="00FB251C">
      <w:pPr>
        <w:rPr>
          <w:rFonts w:ascii="Arial" w:hAnsi="Arial" w:cs="Arial"/>
          <w:b/>
          <w:u w:val="single"/>
        </w:rPr>
      </w:pPr>
    </w:p>
    <w:p w14:paraId="08673A7C" w14:textId="77777777" w:rsidR="00184D19" w:rsidRPr="00CA0343" w:rsidRDefault="00184D19" w:rsidP="00FB251C">
      <w:pPr>
        <w:rPr>
          <w:rFonts w:ascii="Arial" w:hAnsi="Arial" w:cs="Arial"/>
          <w:b/>
          <w:u w:val="single"/>
        </w:rPr>
      </w:pPr>
    </w:p>
    <w:p w14:paraId="321EFAFE" w14:textId="249B1C26" w:rsidR="007C5776" w:rsidRPr="00CA0343" w:rsidRDefault="00AF4859" w:rsidP="00647D1B">
      <w:pPr>
        <w:pStyle w:val="ListParagraph"/>
        <w:numPr>
          <w:ilvl w:val="0"/>
          <w:numId w:val="8"/>
        </w:numPr>
        <w:rPr>
          <w:rFonts w:ascii="Arial" w:hAnsi="Arial" w:cs="Arial"/>
          <w:b/>
          <w:u w:val="single"/>
        </w:rPr>
      </w:pPr>
      <w:r w:rsidRPr="00CA0343">
        <w:rPr>
          <w:rFonts w:ascii="Arial" w:hAnsi="Arial" w:cs="Arial"/>
          <w:b/>
          <w:u w:val="single"/>
        </w:rPr>
        <w:t>Advice for R</w:t>
      </w:r>
      <w:r w:rsidR="007C5776" w:rsidRPr="00CA0343">
        <w:rPr>
          <w:rFonts w:ascii="Arial" w:hAnsi="Arial" w:cs="Arial"/>
          <w:b/>
          <w:u w:val="single"/>
        </w:rPr>
        <w:t>ehe</w:t>
      </w:r>
      <w:r w:rsidRPr="00CA0343">
        <w:rPr>
          <w:rFonts w:ascii="Arial" w:hAnsi="Arial" w:cs="Arial"/>
          <w:b/>
          <w:u w:val="single"/>
        </w:rPr>
        <w:t xml:space="preserve">arsing </w:t>
      </w:r>
      <w:r w:rsidR="00AD739C">
        <w:rPr>
          <w:rFonts w:ascii="Arial" w:hAnsi="Arial" w:cs="Arial"/>
          <w:b/>
          <w:u w:val="single"/>
        </w:rPr>
        <w:t>w</w:t>
      </w:r>
      <w:r w:rsidRPr="00CA0343">
        <w:rPr>
          <w:rFonts w:ascii="Arial" w:hAnsi="Arial" w:cs="Arial"/>
          <w:b/>
          <w:u w:val="single"/>
        </w:rPr>
        <w:t>ith S</w:t>
      </w:r>
      <w:r w:rsidR="00EF7663" w:rsidRPr="00CA0343">
        <w:rPr>
          <w:rFonts w:ascii="Arial" w:hAnsi="Arial" w:cs="Arial"/>
          <w:b/>
          <w:u w:val="single"/>
        </w:rPr>
        <w:t>tu</w:t>
      </w:r>
      <w:r w:rsidRPr="00CA0343">
        <w:rPr>
          <w:rFonts w:ascii="Arial" w:hAnsi="Arial" w:cs="Arial"/>
          <w:b/>
          <w:u w:val="single"/>
        </w:rPr>
        <w:t>dents in P</w:t>
      </w:r>
      <w:r w:rsidR="00EF7663" w:rsidRPr="00CA0343">
        <w:rPr>
          <w:rFonts w:ascii="Arial" w:hAnsi="Arial" w:cs="Arial"/>
          <w:b/>
          <w:u w:val="single"/>
        </w:rPr>
        <w:t>erson</w:t>
      </w:r>
    </w:p>
    <w:p w14:paraId="26EF1E2E" w14:textId="77777777" w:rsidR="00570F82" w:rsidRPr="00CA0343" w:rsidRDefault="00570F82" w:rsidP="00FB251C">
      <w:pPr>
        <w:rPr>
          <w:rFonts w:ascii="Arial" w:hAnsi="Arial" w:cs="Arial"/>
          <w:b/>
        </w:rPr>
      </w:pPr>
    </w:p>
    <w:p w14:paraId="698FA81B" w14:textId="52FF9176" w:rsidR="00EF7663" w:rsidRPr="00CA0343" w:rsidRDefault="00EF7663" w:rsidP="00647D1B">
      <w:pPr>
        <w:pStyle w:val="ListParagraph"/>
        <w:numPr>
          <w:ilvl w:val="0"/>
          <w:numId w:val="9"/>
        </w:numPr>
        <w:rPr>
          <w:rFonts w:ascii="Arial" w:hAnsi="Arial" w:cs="Arial"/>
          <w:b/>
        </w:rPr>
      </w:pPr>
      <w:r w:rsidRPr="00CA0343">
        <w:rPr>
          <w:rFonts w:ascii="Arial" w:hAnsi="Arial" w:cs="Arial"/>
          <w:b/>
        </w:rPr>
        <w:t>Government Guidance:</w:t>
      </w:r>
    </w:p>
    <w:p w14:paraId="4730F8BD" w14:textId="1EDDBBA9" w:rsidR="007C5776" w:rsidRPr="00CA0343" w:rsidRDefault="007C5776" w:rsidP="007C5776">
      <w:pPr>
        <w:rPr>
          <w:rFonts w:ascii="Arial" w:hAnsi="Arial" w:cs="Arial"/>
        </w:rPr>
      </w:pPr>
      <w:r w:rsidRPr="00CA0343">
        <w:rPr>
          <w:rFonts w:ascii="Arial" w:hAnsi="Arial" w:cs="Arial"/>
        </w:rPr>
        <w:t>Dance is currently allowed to be taught in person under the government’s ‘grassroot</w:t>
      </w:r>
      <w:r w:rsidR="00FB4252" w:rsidRPr="00CA0343">
        <w:rPr>
          <w:rFonts w:ascii="Arial" w:hAnsi="Arial" w:cs="Arial"/>
        </w:rPr>
        <w:t>s</w:t>
      </w:r>
      <w:r w:rsidRPr="00CA0343">
        <w:rPr>
          <w:rFonts w:ascii="Arial" w:hAnsi="Arial" w:cs="Arial"/>
        </w:rPr>
        <w:t xml:space="preserve">, sport and gym leisure’ guidelines - </w:t>
      </w:r>
      <w:hyperlink r:id="rId13" w:history="1">
        <w:r w:rsidRPr="00CA0343">
          <w:rPr>
            <w:rStyle w:val="Hyperlink"/>
            <w:rFonts w:ascii="Arial" w:hAnsi="Arial" w:cs="Arial"/>
          </w:rPr>
          <w:t>https://www.gov.uk/guidance/working-safely-during-coronavirus-</w:t>
        </w:r>
        <w:r w:rsidR="00B07A30">
          <w:rPr>
            <w:rStyle w:val="Hyperlink"/>
            <w:rFonts w:ascii="Arial" w:hAnsi="Arial" w:cs="Arial"/>
          </w:rPr>
          <w:t>COVID</w:t>
        </w:r>
        <w:r w:rsidRPr="00CA0343">
          <w:rPr>
            <w:rStyle w:val="Hyperlink"/>
            <w:rFonts w:ascii="Arial" w:hAnsi="Arial" w:cs="Arial"/>
          </w:rPr>
          <w:t>-19/providers-of-grassroots-sport-and-gym-leisure-facilities</w:t>
        </w:r>
      </w:hyperlink>
      <w:r w:rsidRPr="00CA0343">
        <w:rPr>
          <w:rFonts w:ascii="Arial" w:hAnsi="Arial" w:cs="Arial"/>
        </w:rPr>
        <w:t xml:space="preserve"> </w:t>
      </w:r>
    </w:p>
    <w:p w14:paraId="3CC337D6" w14:textId="77777777" w:rsidR="007C5776" w:rsidRPr="00CA0343" w:rsidRDefault="007C5776" w:rsidP="00FB251C">
      <w:pPr>
        <w:rPr>
          <w:rFonts w:ascii="Arial" w:hAnsi="Arial" w:cs="Arial"/>
        </w:rPr>
      </w:pPr>
      <w:r w:rsidRPr="00CA0343">
        <w:rPr>
          <w:rFonts w:ascii="Arial" w:hAnsi="Arial" w:cs="Arial"/>
        </w:rPr>
        <w:t xml:space="preserve">When following government guidelines, you should always refer to </w:t>
      </w:r>
      <w:r w:rsidR="005E09E4" w:rsidRPr="00CA0343">
        <w:rPr>
          <w:rFonts w:ascii="Arial" w:hAnsi="Arial" w:cs="Arial"/>
        </w:rPr>
        <w:t>and cross reference the ‘actions for schools’ guidance, ‘protective measures for after school clubs/out of school settings’ guidance and ‘providers of grassroots, sport and gym leisure’ guidance as below:</w:t>
      </w:r>
    </w:p>
    <w:p w14:paraId="2841EA08" w14:textId="77777777" w:rsidR="005E09E4" w:rsidRPr="00CA0343" w:rsidRDefault="005E09E4" w:rsidP="005E09E4">
      <w:pPr>
        <w:pStyle w:val="ListParagraph"/>
        <w:numPr>
          <w:ilvl w:val="0"/>
          <w:numId w:val="1"/>
        </w:numPr>
        <w:rPr>
          <w:rFonts w:ascii="Arial" w:hAnsi="Arial" w:cs="Arial"/>
        </w:rPr>
      </w:pPr>
      <w:r w:rsidRPr="00CA0343">
        <w:rPr>
          <w:rFonts w:ascii="Arial" w:hAnsi="Arial" w:cs="Arial"/>
        </w:rPr>
        <w:t xml:space="preserve">Actions for Schools:  </w:t>
      </w:r>
      <w:hyperlink r:id="rId14" w:history="1">
        <w:r w:rsidRPr="00CA0343">
          <w:rPr>
            <w:rStyle w:val="Hyperlink"/>
            <w:rFonts w:ascii="Arial" w:hAnsi="Arial" w:cs="Arial"/>
          </w:rPr>
          <w:t>https://www.gov.uk/government/publications/actions-for-schools-during-the-coronavirus-outbreak/guidance-for-full-opening-schools</w:t>
        </w:r>
      </w:hyperlink>
    </w:p>
    <w:p w14:paraId="03BBEDDB" w14:textId="672F97A5" w:rsidR="005E09E4" w:rsidRPr="00CA0343" w:rsidRDefault="005E09E4" w:rsidP="005E09E4">
      <w:pPr>
        <w:pStyle w:val="ListParagraph"/>
        <w:numPr>
          <w:ilvl w:val="0"/>
          <w:numId w:val="1"/>
        </w:numPr>
        <w:rPr>
          <w:rFonts w:ascii="Arial" w:hAnsi="Arial" w:cs="Arial"/>
        </w:rPr>
      </w:pPr>
      <w:r w:rsidRPr="00CA0343">
        <w:rPr>
          <w:rFonts w:ascii="Arial" w:hAnsi="Arial" w:cs="Arial"/>
        </w:rPr>
        <w:t xml:space="preserve">After School Clubs/Out of School Settings: </w:t>
      </w:r>
      <w:hyperlink r:id="rId15" w:history="1">
        <w:r w:rsidRPr="00CA0343">
          <w:rPr>
            <w:rStyle w:val="Hyperlink"/>
            <w:rFonts w:ascii="Arial" w:hAnsi="Arial" w:cs="Arial"/>
          </w:rPr>
          <w:t>https://www.gov.uk/government/publications/protective-measures-for-holiday-or-after-school-clubs-and-other-out-of-school-settings-for-children-during-the-coronavirus-</w:t>
        </w:r>
        <w:r w:rsidR="00B07A30">
          <w:rPr>
            <w:rStyle w:val="Hyperlink"/>
            <w:rFonts w:ascii="Arial" w:hAnsi="Arial" w:cs="Arial"/>
          </w:rPr>
          <w:t>COVID</w:t>
        </w:r>
        <w:r w:rsidRPr="00CA0343">
          <w:rPr>
            <w:rStyle w:val="Hyperlink"/>
            <w:rFonts w:ascii="Arial" w:hAnsi="Arial" w:cs="Arial"/>
          </w:rPr>
          <w:t>-19-outbreak/protective-measures-for-out-of-school-settings-during-the-coronavirus-</w:t>
        </w:r>
        <w:r w:rsidR="00B07A30">
          <w:rPr>
            <w:rStyle w:val="Hyperlink"/>
            <w:rFonts w:ascii="Arial" w:hAnsi="Arial" w:cs="Arial"/>
          </w:rPr>
          <w:t>COVID</w:t>
        </w:r>
        <w:r w:rsidRPr="00CA0343">
          <w:rPr>
            <w:rStyle w:val="Hyperlink"/>
            <w:rFonts w:ascii="Arial" w:hAnsi="Arial" w:cs="Arial"/>
          </w:rPr>
          <w:t>-19-outbreak</w:t>
        </w:r>
      </w:hyperlink>
    </w:p>
    <w:p w14:paraId="5BA09FD5" w14:textId="5EF3F85D" w:rsidR="005E09E4" w:rsidRPr="00CA0343" w:rsidRDefault="005E09E4" w:rsidP="005E09E4">
      <w:pPr>
        <w:pStyle w:val="ListParagraph"/>
        <w:numPr>
          <w:ilvl w:val="0"/>
          <w:numId w:val="1"/>
        </w:numPr>
        <w:rPr>
          <w:rFonts w:ascii="Arial" w:hAnsi="Arial" w:cs="Arial"/>
        </w:rPr>
      </w:pPr>
      <w:r w:rsidRPr="00CA0343">
        <w:rPr>
          <w:rFonts w:ascii="Arial" w:hAnsi="Arial" w:cs="Arial"/>
        </w:rPr>
        <w:t xml:space="preserve">Grassroots, Sports and Gym Leisure: </w:t>
      </w:r>
      <w:hyperlink r:id="rId16" w:history="1">
        <w:r w:rsidRPr="00CA0343">
          <w:rPr>
            <w:rStyle w:val="Hyperlink"/>
            <w:rFonts w:ascii="Arial" w:hAnsi="Arial" w:cs="Arial"/>
          </w:rPr>
          <w:t>https://www.gov.uk/guidance/working-safely-during-coronavirus-</w:t>
        </w:r>
        <w:r w:rsidR="00B07A30">
          <w:rPr>
            <w:rStyle w:val="Hyperlink"/>
            <w:rFonts w:ascii="Arial" w:hAnsi="Arial" w:cs="Arial"/>
          </w:rPr>
          <w:t>COVID</w:t>
        </w:r>
        <w:r w:rsidRPr="00CA0343">
          <w:rPr>
            <w:rStyle w:val="Hyperlink"/>
            <w:rFonts w:ascii="Arial" w:hAnsi="Arial" w:cs="Arial"/>
          </w:rPr>
          <w:t>-19/providers-of-grassroots-sport-and-gym-leisure-facilities</w:t>
        </w:r>
      </w:hyperlink>
    </w:p>
    <w:p w14:paraId="3C208DD7" w14:textId="25ED742A" w:rsidR="005E09E4" w:rsidRPr="00CA0343" w:rsidRDefault="005E09E4" w:rsidP="005E09E4">
      <w:pPr>
        <w:rPr>
          <w:rFonts w:ascii="Arial" w:hAnsi="Arial" w:cs="Arial"/>
        </w:rPr>
      </w:pPr>
      <w:r w:rsidRPr="00CA0343">
        <w:rPr>
          <w:rFonts w:ascii="Arial" w:hAnsi="Arial" w:cs="Arial"/>
        </w:rPr>
        <w:t>You can also refer to the ‘</w:t>
      </w:r>
      <w:r w:rsidR="00D23188" w:rsidRPr="00CA0343">
        <w:rPr>
          <w:rFonts w:ascii="Arial" w:hAnsi="Arial" w:cs="Arial"/>
        </w:rPr>
        <w:t>Performing A</w:t>
      </w:r>
      <w:r w:rsidRPr="00CA0343">
        <w:rPr>
          <w:rFonts w:ascii="Arial" w:hAnsi="Arial" w:cs="Arial"/>
        </w:rPr>
        <w:t>rts’ guidance</w:t>
      </w:r>
      <w:r w:rsidR="00D23188" w:rsidRPr="00CA0343">
        <w:rPr>
          <w:rFonts w:ascii="Arial" w:hAnsi="Arial" w:cs="Arial"/>
        </w:rPr>
        <w:t xml:space="preserve"> (</w:t>
      </w:r>
      <w:hyperlink r:id="rId17" w:history="1">
        <w:r w:rsidR="00D23188" w:rsidRPr="00CA0343">
          <w:rPr>
            <w:rStyle w:val="Hyperlink"/>
            <w:rFonts w:ascii="Arial" w:hAnsi="Arial" w:cs="Arial"/>
          </w:rPr>
          <w:t>https://www.gov.uk/guidance/working-safely-during-coronavirus-</w:t>
        </w:r>
        <w:r w:rsidR="00B07A30">
          <w:rPr>
            <w:rStyle w:val="Hyperlink"/>
            <w:rFonts w:ascii="Arial" w:hAnsi="Arial" w:cs="Arial"/>
          </w:rPr>
          <w:t>COVID</w:t>
        </w:r>
        <w:r w:rsidR="00D23188" w:rsidRPr="00CA0343">
          <w:rPr>
            <w:rStyle w:val="Hyperlink"/>
            <w:rFonts w:ascii="Arial" w:hAnsi="Arial" w:cs="Arial"/>
          </w:rPr>
          <w:t>-19/performing-arts</w:t>
        </w:r>
      </w:hyperlink>
      <w:r w:rsidR="00D23188" w:rsidRPr="00CA0343">
        <w:rPr>
          <w:rFonts w:ascii="Arial" w:hAnsi="Arial" w:cs="Arial"/>
        </w:rPr>
        <w:t>)</w:t>
      </w:r>
      <w:r w:rsidRPr="00CA0343">
        <w:rPr>
          <w:rFonts w:ascii="Arial" w:hAnsi="Arial" w:cs="Arial"/>
        </w:rPr>
        <w:t>, however you should be aware that this guidance refers to professional artists and companies and you should therefore prioritise the ‘Actions for Schools’ and ‘After School Clubs/Out of School Settings’ guidance</w:t>
      </w:r>
      <w:r w:rsidR="00D23188" w:rsidRPr="00CA0343">
        <w:rPr>
          <w:rFonts w:ascii="Arial" w:hAnsi="Arial" w:cs="Arial"/>
        </w:rPr>
        <w:t xml:space="preserve"> where possible.</w:t>
      </w:r>
    </w:p>
    <w:p w14:paraId="09B5AE61" w14:textId="77777777" w:rsidR="00570F82" w:rsidRPr="00CA0343" w:rsidRDefault="00570F82" w:rsidP="005E09E4">
      <w:pPr>
        <w:rPr>
          <w:rFonts w:ascii="Arial" w:hAnsi="Arial" w:cs="Arial"/>
          <w:b/>
        </w:rPr>
      </w:pPr>
    </w:p>
    <w:p w14:paraId="47EE3451" w14:textId="7D5CAA01" w:rsidR="00EF7663" w:rsidRPr="00CA0343" w:rsidRDefault="00EF7663" w:rsidP="00647D1B">
      <w:pPr>
        <w:pStyle w:val="ListParagraph"/>
        <w:numPr>
          <w:ilvl w:val="0"/>
          <w:numId w:val="9"/>
        </w:numPr>
        <w:rPr>
          <w:rFonts w:ascii="Arial" w:hAnsi="Arial" w:cs="Arial"/>
          <w:b/>
        </w:rPr>
      </w:pPr>
      <w:r w:rsidRPr="00CA0343">
        <w:rPr>
          <w:rFonts w:ascii="Arial" w:hAnsi="Arial" w:cs="Arial"/>
          <w:b/>
        </w:rPr>
        <w:t>Preparing the Space:</w:t>
      </w:r>
    </w:p>
    <w:p w14:paraId="1859DEA5" w14:textId="77777777" w:rsidR="00EF7663" w:rsidRPr="00CA0343" w:rsidRDefault="00EF7663" w:rsidP="005E09E4">
      <w:pPr>
        <w:rPr>
          <w:rFonts w:ascii="Arial" w:hAnsi="Arial" w:cs="Arial"/>
        </w:rPr>
      </w:pPr>
      <w:r w:rsidRPr="00CA0343">
        <w:rPr>
          <w:rFonts w:ascii="Arial" w:hAnsi="Arial" w:cs="Arial"/>
        </w:rPr>
        <w:t>Before beginning rehearsals, we advise that you have a risk assessment prepared which follows your individual school’s guidance and the above government guidance.</w:t>
      </w:r>
    </w:p>
    <w:p w14:paraId="4ABF23E7" w14:textId="5F32D27D" w:rsidR="00FB4252" w:rsidRPr="00CA0343" w:rsidRDefault="004936F4" w:rsidP="005E09E4">
      <w:pPr>
        <w:rPr>
          <w:rFonts w:ascii="Arial" w:hAnsi="Arial" w:cs="Arial"/>
        </w:rPr>
      </w:pPr>
      <w:r>
        <w:rPr>
          <w:rFonts w:ascii="Arial" w:hAnsi="Arial" w:cs="Arial"/>
        </w:rPr>
        <w:t>If your school is using social distancing measures</w:t>
      </w:r>
      <w:r w:rsidR="00D35598" w:rsidRPr="00CA0343">
        <w:rPr>
          <w:rFonts w:ascii="Arial" w:hAnsi="Arial" w:cs="Arial"/>
        </w:rPr>
        <w:t>, consider marking out squares across your space using tape or cones etc</w:t>
      </w:r>
      <w:r w:rsidR="0089024C">
        <w:rPr>
          <w:rFonts w:ascii="Arial" w:hAnsi="Arial" w:cs="Arial"/>
        </w:rPr>
        <w:t xml:space="preserve"> to aid</w:t>
      </w:r>
      <w:r w:rsidR="00214D96">
        <w:rPr>
          <w:rFonts w:ascii="Arial" w:hAnsi="Arial" w:cs="Arial"/>
        </w:rPr>
        <w:t xml:space="preserve"> students’ distance perception</w:t>
      </w:r>
      <w:r w:rsidR="00D35598" w:rsidRPr="00CA0343">
        <w:rPr>
          <w:rFonts w:ascii="Arial" w:hAnsi="Arial" w:cs="Arial"/>
        </w:rPr>
        <w:t xml:space="preserve">. For students with additional needs, consider the size, colour contrast and positioning of your markings. </w:t>
      </w:r>
    </w:p>
    <w:p w14:paraId="21D12518" w14:textId="77777777" w:rsidR="00210AD3" w:rsidRPr="00CA0343" w:rsidRDefault="00FB4252" w:rsidP="005E09E4">
      <w:pPr>
        <w:rPr>
          <w:rFonts w:ascii="Arial" w:hAnsi="Arial" w:cs="Arial"/>
        </w:rPr>
      </w:pPr>
      <w:r w:rsidRPr="00CA0343">
        <w:rPr>
          <w:rFonts w:ascii="Arial" w:hAnsi="Arial" w:cs="Arial"/>
        </w:rPr>
        <w:t xml:space="preserve">Doors and windows should be open where possible to increase </w:t>
      </w:r>
      <w:proofErr w:type="gramStart"/>
      <w:r w:rsidRPr="00CA0343">
        <w:rPr>
          <w:rFonts w:ascii="Arial" w:hAnsi="Arial" w:cs="Arial"/>
        </w:rPr>
        <w:t>ventilation, but</w:t>
      </w:r>
      <w:proofErr w:type="gramEnd"/>
      <w:r w:rsidRPr="00CA0343">
        <w:rPr>
          <w:rFonts w:ascii="Arial" w:hAnsi="Arial" w:cs="Arial"/>
        </w:rPr>
        <w:t xml:space="preserve"> be aware that the room shouldn’t be cold as this increases the risk of injury. If your rehearsal space only has a fire door and no windows, ask permission from your school’s fire safety officer if you require this to be opened during rehearsals. </w:t>
      </w:r>
    </w:p>
    <w:p w14:paraId="781F028D" w14:textId="66612640" w:rsidR="001624BA" w:rsidRPr="00CA0343" w:rsidRDefault="00DC5145" w:rsidP="005E09E4">
      <w:pPr>
        <w:rPr>
          <w:rFonts w:ascii="Arial" w:hAnsi="Arial" w:cs="Arial"/>
        </w:rPr>
      </w:pPr>
      <w:r w:rsidRPr="00CA0343">
        <w:rPr>
          <w:rFonts w:ascii="Arial" w:hAnsi="Arial" w:cs="Arial"/>
        </w:rPr>
        <w:t xml:space="preserve">Be prepared to clean your rehearsal space floor before (if it has not already been cleaned) and after your rehearsal. If your students are dancing in bare feet or you are teaching floor-work, this will increase contact with the floor. By cleaning the floor before and after your rehearsal, you will reduce the risk of </w:t>
      </w:r>
      <w:r w:rsidR="00522A3B" w:rsidRPr="00CA0343">
        <w:rPr>
          <w:rFonts w:ascii="Arial" w:hAnsi="Arial" w:cs="Arial"/>
        </w:rPr>
        <w:t xml:space="preserve">transmitting </w:t>
      </w:r>
      <w:r w:rsidR="00B07A30">
        <w:rPr>
          <w:rFonts w:ascii="Arial" w:hAnsi="Arial" w:cs="Arial"/>
        </w:rPr>
        <w:t>COVID</w:t>
      </w:r>
      <w:r w:rsidR="00522A3B" w:rsidRPr="00CA0343">
        <w:rPr>
          <w:rFonts w:ascii="Arial" w:hAnsi="Arial" w:cs="Arial"/>
        </w:rPr>
        <w:t>-19</w:t>
      </w:r>
      <w:r w:rsidR="00C8160B" w:rsidRPr="00CA0343">
        <w:rPr>
          <w:rFonts w:ascii="Arial" w:hAnsi="Arial" w:cs="Arial"/>
        </w:rPr>
        <w:t xml:space="preserve"> to your students and those using the space after your rehearsal, from increased contact with the floor surface.  </w:t>
      </w:r>
      <w:r w:rsidRPr="00CA0343">
        <w:rPr>
          <w:rFonts w:ascii="Arial" w:hAnsi="Arial" w:cs="Arial"/>
        </w:rPr>
        <w:t xml:space="preserve"> </w:t>
      </w:r>
    </w:p>
    <w:p w14:paraId="60FD6D4E" w14:textId="2C0F3B18" w:rsidR="00184D19" w:rsidRDefault="00184D19" w:rsidP="005E09E4">
      <w:pPr>
        <w:rPr>
          <w:rFonts w:ascii="Arial" w:hAnsi="Arial" w:cs="Arial"/>
          <w:b/>
        </w:rPr>
      </w:pPr>
    </w:p>
    <w:p w14:paraId="5F5AD4D2" w14:textId="1975E0FF" w:rsidR="00774A67" w:rsidRDefault="00774A67" w:rsidP="005E09E4">
      <w:pPr>
        <w:rPr>
          <w:rFonts w:ascii="Arial" w:hAnsi="Arial" w:cs="Arial"/>
          <w:b/>
        </w:rPr>
      </w:pPr>
    </w:p>
    <w:p w14:paraId="5A4555CD" w14:textId="77777777" w:rsidR="00D97CEE" w:rsidRPr="00CA0343" w:rsidRDefault="00D97CEE" w:rsidP="005E09E4">
      <w:pPr>
        <w:rPr>
          <w:rFonts w:ascii="Arial" w:hAnsi="Arial" w:cs="Arial"/>
          <w:b/>
        </w:rPr>
      </w:pPr>
    </w:p>
    <w:p w14:paraId="58B1DF8B" w14:textId="59FF267F" w:rsidR="00EF7663" w:rsidRPr="00D97CEE" w:rsidRDefault="00210AD3" w:rsidP="00D97CEE">
      <w:pPr>
        <w:pStyle w:val="ListParagraph"/>
        <w:numPr>
          <w:ilvl w:val="0"/>
          <w:numId w:val="9"/>
        </w:numPr>
        <w:rPr>
          <w:rFonts w:ascii="Arial" w:hAnsi="Arial" w:cs="Arial"/>
          <w:b/>
        </w:rPr>
      </w:pPr>
      <w:r w:rsidRPr="00D97CEE">
        <w:rPr>
          <w:rFonts w:ascii="Arial" w:hAnsi="Arial" w:cs="Arial"/>
          <w:b/>
        </w:rPr>
        <w:t>Preparing Your Students:</w:t>
      </w:r>
      <w:r w:rsidR="00FB4252" w:rsidRPr="00D97CEE">
        <w:rPr>
          <w:rFonts w:ascii="Arial" w:hAnsi="Arial" w:cs="Arial"/>
          <w:b/>
        </w:rPr>
        <w:t xml:space="preserve">  </w:t>
      </w:r>
      <w:r w:rsidR="00D35598" w:rsidRPr="00D97CEE">
        <w:rPr>
          <w:rFonts w:ascii="Arial" w:hAnsi="Arial" w:cs="Arial"/>
          <w:b/>
        </w:rPr>
        <w:t xml:space="preserve"> </w:t>
      </w:r>
    </w:p>
    <w:p w14:paraId="3AD9CF4F" w14:textId="77777777" w:rsidR="00210AD3" w:rsidRPr="00CA0343" w:rsidRDefault="00210AD3" w:rsidP="005E09E4">
      <w:pPr>
        <w:rPr>
          <w:rFonts w:ascii="Arial" w:hAnsi="Arial" w:cs="Arial"/>
        </w:rPr>
      </w:pPr>
      <w:r w:rsidRPr="00CA0343">
        <w:rPr>
          <w:rFonts w:ascii="Arial" w:hAnsi="Arial" w:cs="Arial"/>
        </w:rPr>
        <w:t xml:space="preserve">Communicate your plans (e.g. hand washing, social distancing, rehearsal structure etc) for rehearsals as much as possible with your students so that they feel comfortable and confident when they are in the space. </w:t>
      </w:r>
    </w:p>
    <w:p w14:paraId="50F2CE2F" w14:textId="77777777" w:rsidR="00210AD3" w:rsidRPr="00CA0343" w:rsidRDefault="00210AD3" w:rsidP="005E09E4">
      <w:pPr>
        <w:rPr>
          <w:rFonts w:ascii="Arial" w:hAnsi="Arial" w:cs="Arial"/>
        </w:rPr>
      </w:pPr>
      <w:r w:rsidRPr="00CA0343">
        <w:rPr>
          <w:rFonts w:ascii="Arial" w:hAnsi="Arial" w:cs="Arial"/>
        </w:rPr>
        <w:t>Encourage hand washing as much as possible, both before and after class.</w:t>
      </w:r>
    </w:p>
    <w:p w14:paraId="0DDCBBAA" w14:textId="77777777" w:rsidR="00194773" w:rsidRPr="00CA0343" w:rsidRDefault="00194773" w:rsidP="005E09E4">
      <w:pPr>
        <w:rPr>
          <w:rFonts w:ascii="Arial" w:hAnsi="Arial" w:cs="Arial"/>
        </w:rPr>
      </w:pPr>
      <w:r w:rsidRPr="00CA0343">
        <w:rPr>
          <w:rFonts w:ascii="Arial" w:hAnsi="Arial" w:cs="Arial"/>
        </w:rPr>
        <w:t xml:space="preserve">Face masks: while it is possible to dance wearing a face mask, please follow the </w:t>
      </w:r>
      <w:r w:rsidR="0024432E" w:rsidRPr="00CA0343">
        <w:rPr>
          <w:rFonts w:ascii="Arial" w:hAnsi="Arial" w:cs="Arial"/>
        </w:rPr>
        <w:t>‘Actions for Schools’ guidance (</w:t>
      </w:r>
      <w:hyperlink r:id="rId18" w:history="1">
        <w:r w:rsidR="0024432E" w:rsidRPr="00CA0343">
          <w:rPr>
            <w:rStyle w:val="Hyperlink"/>
            <w:rFonts w:ascii="Arial" w:hAnsi="Arial" w:cs="Arial"/>
          </w:rPr>
          <w:t>https://www.gov.uk/government/publications/actions-for-schools-during-the-coronavirus-outbreak/guidance-for-full-opening-schools</w:t>
        </w:r>
      </w:hyperlink>
      <w:r w:rsidR="0024432E" w:rsidRPr="00CA0343">
        <w:rPr>
          <w:rFonts w:ascii="Arial" w:hAnsi="Arial" w:cs="Arial"/>
        </w:rPr>
        <w:t xml:space="preserve">) and your individual school’s guidance regarding face masks. </w:t>
      </w:r>
    </w:p>
    <w:p w14:paraId="68183362" w14:textId="3DE1B50D" w:rsidR="001E7673" w:rsidRPr="00CA0343" w:rsidRDefault="00210AD3" w:rsidP="005E09E4">
      <w:pPr>
        <w:rPr>
          <w:rFonts w:ascii="Arial" w:hAnsi="Arial" w:cs="Arial"/>
        </w:rPr>
      </w:pPr>
      <w:r w:rsidRPr="00CA0343">
        <w:rPr>
          <w:rFonts w:ascii="Arial" w:hAnsi="Arial" w:cs="Arial"/>
        </w:rPr>
        <w:t xml:space="preserve">Consider if you would like your students to rehearse in bare feet or shoes. If they rehearse in bare feet, make sure they have a bag or safe space to store shoes and ensure they wash their hands immediately after shoes are removed and stored. If your students are rehearsing in shoes, make sure that they are appropriate to dance in, are not likely to increase risk of slipping on the floor, </w:t>
      </w:r>
      <w:r w:rsidR="001E7673" w:rsidRPr="00CA0343">
        <w:rPr>
          <w:rFonts w:ascii="Arial" w:hAnsi="Arial" w:cs="Arial"/>
        </w:rPr>
        <w:t>and are different to their usual school shoe attire to reduce the risk of</w:t>
      </w:r>
      <w:r w:rsidR="00522A3B" w:rsidRPr="00CA0343">
        <w:rPr>
          <w:rFonts w:ascii="Arial" w:hAnsi="Arial" w:cs="Arial"/>
        </w:rPr>
        <w:t xml:space="preserve"> </w:t>
      </w:r>
      <w:r w:rsidR="00B07A30">
        <w:rPr>
          <w:rFonts w:ascii="Arial" w:hAnsi="Arial" w:cs="Arial"/>
        </w:rPr>
        <w:t>COVID</w:t>
      </w:r>
      <w:r w:rsidR="00522A3B" w:rsidRPr="00CA0343">
        <w:rPr>
          <w:rFonts w:ascii="Arial" w:hAnsi="Arial" w:cs="Arial"/>
        </w:rPr>
        <w:t>-19 transmission</w:t>
      </w:r>
      <w:r w:rsidR="001E7673" w:rsidRPr="00CA0343">
        <w:rPr>
          <w:rFonts w:ascii="Arial" w:hAnsi="Arial" w:cs="Arial"/>
        </w:rPr>
        <w:t xml:space="preserve">. Consider asking students to have one pair of shoes for P.E. and another separate pair of shoes for Dance, however it is at your discretion whether you think this is a viable option for your students. When changing from school shoes to rehearsal shoes, ensure students wash their hands. </w:t>
      </w:r>
    </w:p>
    <w:p w14:paraId="03783383" w14:textId="77777777" w:rsidR="002A10CB" w:rsidRPr="00CA0343" w:rsidRDefault="00DC5145" w:rsidP="00FB251C">
      <w:pPr>
        <w:rPr>
          <w:rFonts w:ascii="Arial" w:hAnsi="Arial" w:cs="Arial"/>
        </w:rPr>
      </w:pPr>
      <w:r w:rsidRPr="00CA0343">
        <w:rPr>
          <w:rFonts w:ascii="Arial" w:hAnsi="Arial" w:cs="Arial"/>
        </w:rPr>
        <w:t xml:space="preserve">Advise your students and their parents/guardians around storing and washing sweaty rehearsal clothes. Make sure students have a sealable bag to store their clothes post-rehearsal if they are changing out of rehearsal clothes on-site and advise that any damp, sweaty clothing is washed as soon as possible to prevent the spread of bacteria. </w:t>
      </w:r>
    </w:p>
    <w:p w14:paraId="591E8DFE" w14:textId="77777777" w:rsidR="00647D1B" w:rsidRPr="00CA0343" w:rsidRDefault="00647D1B" w:rsidP="00FB251C">
      <w:pPr>
        <w:rPr>
          <w:rFonts w:ascii="Arial" w:hAnsi="Arial" w:cs="Arial"/>
          <w:b/>
        </w:rPr>
      </w:pPr>
    </w:p>
    <w:p w14:paraId="355CD433" w14:textId="49A1768B" w:rsidR="007C5776" w:rsidRPr="00CA0343" w:rsidRDefault="002A10CB" w:rsidP="002D7660">
      <w:pPr>
        <w:pStyle w:val="ListParagraph"/>
        <w:numPr>
          <w:ilvl w:val="0"/>
          <w:numId w:val="9"/>
        </w:numPr>
        <w:rPr>
          <w:rFonts w:ascii="Arial" w:hAnsi="Arial" w:cs="Arial"/>
          <w:b/>
        </w:rPr>
      </w:pPr>
      <w:r w:rsidRPr="00CA0343">
        <w:rPr>
          <w:rFonts w:ascii="Arial" w:hAnsi="Arial" w:cs="Arial"/>
          <w:b/>
        </w:rPr>
        <w:t>Preparing Your Sessions:</w:t>
      </w:r>
    </w:p>
    <w:p w14:paraId="4545776D" w14:textId="77777777" w:rsidR="007C5776" w:rsidRPr="00CA0343" w:rsidRDefault="002A10CB" w:rsidP="00FB251C">
      <w:pPr>
        <w:rPr>
          <w:rFonts w:ascii="Arial" w:hAnsi="Arial" w:cs="Arial"/>
        </w:rPr>
      </w:pPr>
      <w:r w:rsidRPr="00CA0343">
        <w:rPr>
          <w:rFonts w:ascii="Arial" w:hAnsi="Arial" w:cs="Arial"/>
        </w:rPr>
        <w:t>There are no restrictions in regards to how long your rehearsals can be within the Government Guidance, however you should be aware that some students may not have exercised as much as others during Lockdown and you may wish to begin with shorter sessions to build up stamina</w:t>
      </w:r>
      <w:r w:rsidR="00194773" w:rsidRPr="00CA0343">
        <w:rPr>
          <w:rFonts w:ascii="Arial" w:hAnsi="Arial" w:cs="Arial"/>
        </w:rPr>
        <w:t xml:space="preserve"> and reduce risk of injury</w:t>
      </w:r>
      <w:r w:rsidRPr="00CA0343">
        <w:rPr>
          <w:rFonts w:ascii="Arial" w:hAnsi="Arial" w:cs="Arial"/>
        </w:rPr>
        <w:t xml:space="preserve">. </w:t>
      </w:r>
      <w:r w:rsidR="00194773" w:rsidRPr="00CA0343">
        <w:rPr>
          <w:rFonts w:ascii="Arial" w:hAnsi="Arial" w:cs="Arial"/>
        </w:rPr>
        <w:t xml:space="preserve">In addition to this, you may have students who are ‘vulnerable’ and are not shielding, who would prefer shorter sessions to limit their contact with others. Assess this with your students and try to keep your session plans flexible. </w:t>
      </w:r>
    </w:p>
    <w:p w14:paraId="150374B4" w14:textId="77777777" w:rsidR="0009128C" w:rsidRPr="00CA0343" w:rsidRDefault="0009128C" w:rsidP="00FB251C">
      <w:pPr>
        <w:rPr>
          <w:rFonts w:ascii="Arial" w:hAnsi="Arial" w:cs="Arial"/>
        </w:rPr>
      </w:pPr>
      <w:r w:rsidRPr="00CA0343">
        <w:rPr>
          <w:rFonts w:ascii="Arial" w:hAnsi="Arial" w:cs="Arial"/>
        </w:rPr>
        <w:t xml:space="preserve">If you are planning to rehearse with your students outside to enable social distancing, make sure yourself and your students are wearing protective shoes and clothing. It is also important to be aware of the floor (e.g. concrete will be hard, grass may be slippery etc) and to avoid </w:t>
      </w:r>
      <w:r w:rsidR="003A7638" w:rsidRPr="00CA0343">
        <w:rPr>
          <w:rFonts w:ascii="Arial" w:hAnsi="Arial" w:cs="Arial"/>
        </w:rPr>
        <w:t xml:space="preserve">movement such as floor-work, </w:t>
      </w:r>
      <w:r w:rsidRPr="00CA0343">
        <w:rPr>
          <w:rFonts w:ascii="Arial" w:hAnsi="Arial" w:cs="Arial"/>
        </w:rPr>
        <w:t>jumping</w:t>
      </w:r>
      <w:r w:rsidR="003A7638" w:rsidRPr="00CA0343">
        <w:rPr>
          <w:rFonts w:ascii="Arial" w:hAnsi="Arial" w:cs="Arial"/>
        </w:rPr>
        <w:t xml:space="preserve"> and lifting for safety purposes. </w:t>
      </w:r>
      <w:r w:rsidRPr="00CA0343">
        <w:rPr>
          <w:rFonts w:ascii="Arial" w:hAnsi="Arial" w:cs="Arial"/>
        </w:rPr>
        <w:t xml:space="preserve"> </w:t>
      </w:r>
    </w:p>
    <w:p w14:paraId="12743FD6" w14:textId="77777777" w:rsidR="00E71556" w:rsidRDefault="0024432E" w:rsidP="00FB251C">
      <w:pPr>
        <w:rPr>
          <w:rFonts w:ascii="Arial" w:hAnsi="Arial" w:cs="Arial"/>
          <w:b/>
        </w:rPr>
      </w:pPr>
      <w:r w:rsidRPr="00CA0343">
        <w:rPr>
          <w:rFonts w:ascii="Arial" w:hAnsi="Arial" w:cs="Arial"/>
        </w:rPr>
        <w:t>Teaching in bubbles:</w:t>
      </w:r>
      <w:r w:rsidR="00AD685A" w:rsidRPr="00AD685A">
        <w:rPr>
          <w:rFonts w:ascii="Arial" w:hAnsi="Arial" w:cs="Arial"/>
          <w:b/>
        </w:rPr>
        <w:t xml:space="preserve"> </w:t>
      </w:r>
      <w:r w:rsidR="00AD685A" w:rsidRPr="00AD685A">
        <w:rPr>
          <w:rFonts w:ascii="Arial" w:hAnsi="Arial" w:cs="Arial"/>
          <w:bCs/>
        </w:rPr>
        <w:t xml:space="preserve">Schools can perform in bubbles. Bubbles will be able to be kept separate in your school’s dressing room and on the way to and from the stage. We are </w:t>
      </w:r>
      <w:proofErr w:type="gramStart"/>
      <w:r w:rsidR="00AD685A" w:rsidRPr="00AD685A">
        <w:rPr>
          <w:rFonts w:ascii="Arial" w:hAnsi="Arial" w:cs="Arial"/>
          <w:bCs/>
        </w:rPr>
        <w:t>have</w:t>
      </w:r>
      <w:proofErr w:type="gramEnd"/>
      <w:r w:rsidR="00AD685A" w:rsidRPr="00AD685A">
        <w:rPr>
          <w:rFonts w:ascii="Arial" w:hAnsi="Arial" w:cs="Arial"/>
          <w:bCs/>
        </w:rPr>
        <w:t xml:space="preserve"> a ‘one side on, one side off’ policy for the stage. If your school creates a section per bubble within your routine, all bubbles would be able to take part as long as they exited the dance on the correct side of the stage.</w:t>
      </w:r>
      <w:r w:rsidR="00C54085">
        <w:rPr>
          <w:rFonts w:ascii="Arial" w:hAnsi="Arial" w:cs="Arial"/>
          <w:b/>
        </w:rPr>
        <w:t xml:space="preserve"> </w:t>
      </w:r>
    </w:p>
    <w:p w14:paraId="40A0EAA4" w14:textId="2FBD7668" w:rsidR="00AA7C91" w:rsidRPr="00C54085" w:rsidRDefault="00C54085" w:rsidP="00FB251C">
      <w:pPr>
        <w:rPr>
          <w:rFonts w:ascii="Arial" w:hAnsi="Arial" w:cs="Arial"/>
          <w:b/>
        </w:rPr>
      </w:pPr>
      <w:r>
        <w:rPr>
          <w:rFonts w:ascii="Arial" w:hAnsi="Arial" w:cs="Arial"/>
          <w:bCs/>
        </w:rPr>
        <w:t>W</w:t>
      </w:r>
      <w:r w:rsidR="0024432E" w:rsidRPr="00CA0343">
        <w:rPr>
          <w:rFonts w:ascii="Arial" w:hAnsi="Arial" w:cs="Arial"/>
        </w:rPr>
        <w:t>hen teaching</w:t>
      </w:r>
      <w:r w:rsidR="00D718AD" w:rsidRPr="00CA0343">
        <w:rPr>
          <w:rFonts w:ascii="Arial" w:hAnsi="Arial" w:cs="Arial"/>
        </w:rPr>
        <w:t xml:space="preserve"> in person, there should be no m</w:t>
      </w:r>
      <w:r w:rsidR="0024432E" w:rsidRPr="00CA0343">
        <w:rPr>
          <w:rFonts w:ascii="Arial" w:hAnsi="Arial" w:cs="Arial"/>
        </w:rPr>
        <w:t xml:space="preserve">ore than 15 children per </w:t>
      </w:r>
      <w:r w:rsidR="00D718AD" w:rsidRPr="00CA0343">
        <w:rPr>
          <w:rFonts w:ascii="Arial" w:hAnsi="Arial" w:cs="Arial"/>
        </w:rPr>
        <w:t>bubble</w:t>
      </w:r>
      <w:r w:rsidR="0024432E" w:rsidRPr="00CA0343">
        <w:rPr>
          <w:rFonts w:ascii="Arial" w:hAnsi="Arial" w:cs="Arial"/>
        </w:rPr>
        <w:t xml:space="preserve"> (not including teachers). These </w:t>
      </w:r>
      <w:r w:rsidR="00D718AD" w:rsidRPr="00CA0343">
        <w:rPr>
          <w:rFonts w:ascii="Arial" w:hAnsi="Arial" w:cs="Arial"/>
        </w:rPr>
        <w:t>bubble</w:t>
      </w:r>
      <w:r w:rsidR="0024432E" w:rsidRPr="00CA0343">
        <w:rPr>
          <w:rFonts w:ascii="Arial" w:hAnsi="Arial" w:cs="Arial"/>
        </w:rPr>
        <w:t xml:space="preserve">s should be fixed </w:t>
      </w:r>
      <w:r w:rsidR="00D718AD" w:rsidRPr="00CA0343">
        <w:rPr>
          <w:rFonts w:ascii="Arial" w:hAnsi="Arial" w:cs="Arial"/>
        </w:rPr>
        <w:t xml:space="preserve">groups – try to keep students in bubbles with the students in their curricular class/year group where possible. If this is not possible, </w:t>
      </w:r>
      <w:r w:rsidR="00D718AD" w:rsidRPr="00CA0343">
        <w:rPr>
          <w:rFonts w:ascii="Arial" w:hAnsi="Arial" w:cs="Arial"/>
        </w:rPr>
        <w:lastRenderedPageBreak/>
        <w:t>make sure that the</w:t>
      </w:r>
      <w:r w:rsidR="0024432E" w:rsidRPr="00CA0343">
        <w:rPr>
          <w:rFonts w:ascii="Arial" w:hAnsi="Arial" w:cs="Arial"/>
        </w:rPr>
        <w:t xml:space="preserve"> </w:t>
      </w:r>
      <w:r w:rsidR="00D718AD" w:rsidRPr="00CA0343">
        <w:rPr>
          <w:rFonts w:ascii="Arial" w:hAnsi="Arial" w:cs="Arial"/>
        </w:rPr>
        <w:t xml:space="preserve">bubble is fixed. If any student is displaying symptoms of </w:t>
      </w:r>
      <w:r w:rsidR="00B07A30">
        <w:rPr>
          <w:rFonts w:ascii="Arial" w:hAnsi="Arial" w:cs="Arial"/>
        </w:rPr>
        <w:t>COVID</w:t>
      </w:r>
      <w:r w:rsidR="00D718AD" w:rsidRPr="00CA0343">
        <w:rPr>
          <w:rFonts w:ascii="Arial" w:hAnsi="Arial" w:cs="Arial"/>
        </w:rPr>
        <w:t xml:space="preserve">-19, their bubble (including yourself as the teacher), and any other bubbles they are a part of, should isolate for 14 days. When thinking about lesson plans for bubbles, consider giving different bubbles different sets of choreography that could eventually put together to make a whole routine. If you have choreography that you would like your whole group to learn, consider a teaching this online (please see the </w:t>
      </w:r>
      <w:r w:rsidR="00F47583" w:rsidRPr="00CA0343">
        <w:rPr>
          <w:rFonts w:ascii="Arial" w:hAnsi="Arial" w:cs="Arial"/>
        </w:rPr>
        <w:t>Dance Live!</w:t>
      </w:r>
      <w:r w:rsidR="00D718AD" w:rsidRPr="00CA0343">
        <w:rPr>
          <w:rFonts w:ascii="Arial" w:hAnsi="Arial" w:cs="Arial"/>
        </w:rPr>
        <w:t xml:space="preserve"> Advice</w:t>
      </w:r>
      <w:r w:rsidR="00F47583" w:rsidRPr="00CA0343">
        <w:rPr>
          <w:rFonts w:ascii="Arial" w:hAnsi="Arial" w:cs="Arial"/>
        </w:rPr>
        <w:t xml:space="preserve"> for Rehearsing </w:t>
      </w:r>
      <w:proofErr w:type="gramStart"/>
      <w:r w:rsidR="00F47583" w:rsidRPr="00CA0343">
        <w:rPr>
          <w:rFonts w:ascii="Arial" w:hAnsi="Arial" w:cs="Arial"/>
        </w:rPr>
        <w:t>With</w:t>
      </w:r>
      <w:proofErr w:type="gramEnd"/>
      <w:r w:rsidR="00F47583" w:rsidRPr="00CA0343">
        <w:rPr>
          <w:rFonts w:ascii="Arial" w:hAnsi="Arial" w:cs="Arial"/>
        </w:rPr>
        <w:t xml:space="preserve"> Students Online</w:t>
      </w:r>
      <w:r w:rsidR="00AA7C91" w:rsidRPr="00CA0343">
        <w:rPr>
          <w:rFonts w:ascii="Arial" w:hAnsi="Arial" w:cs="Arial"/>
        </w:rPr>
        <w:t xml:space="preserve">). </w:t>
      </w:r>
    </w:p>
    <w:p w14:paraId="785679D4" w14:textId="77777777" w:rsidR="00AA7C91" w:rsidRPr="00CA0343" w:rsidRDefault="00AA7C91" w:rsidP="00FB251C">
      <w:pPr>
        <w:rPr>
          <w:rFonts w:ascii="Arial" w:hAnsi="Arial" w:cs="Arial"/>
        </w:rPr>
      </w:pPr>
      <w:r w:rsidRPr="00CA0343">
        <w:rPr>
          <w:rFonts w:ascii="Arial" w:hAnsi="Arial" w:cs="Arial"/>
        </w:rPr>
        <w:t>Teaching in bubbles is also a great way to develop each bubble’s movement individuality. You could allow each bubble to create their own movement style and choreography which contrasts with another bubble. This could then be brought together with a movement phrase that the whole group learns.</w:t>
      </w:r>
      <w:r w:rsidR="00DF74FE" w:rsidRPr="00CA0343">
        <w:rPr>
          <w:rFonts w:ascii="Arial" w:hAnsi="Arial" w:cs="Arial"/>
        </w:rPr>
        <w:t xml:space="preserve"> The possibilities are endless!</w:t>
      </w:r>
    </w:p>
    <w:p w14:paraId="288CBB92" w14:textId="77777777" w:rsidR="00D90A6B" w:rsidRPr="00CA0343" w:rsidRDefault="00DF74FE" w:rsidP="00FB251C">
      <w:pPr>
        <w:rPr>
          <w:rFonts w:ascii="Arial" w:hAnsi="Arial" w:cs="Arial"/>
        </w:rPr>
      </w:pPr>
      <w:r w:rsidRPr="00CA0343">
        <w:rPr>
          <w:rFonts w:ascii="Arial" w:hAnsi="Arial" w:cs="Arial"/>
        </w:rPr>
        <w:t>Try to teach facing away from the students where possible (this is possible with and without a mirror depending on your choreography) and take into consideration which direction your students are facing. If students are facing the same direction during a movement exercise</w:t>
      </w:r>
      <w:r w:rsidR="001D4930" w:rsidRPr="00CA0343">
        <w:rPr>
          <w:rFonts w:ascii="Arial" w:hAnsi="Arial" w:cs="Arial"/>
        </w:rPr>
        <w:t xml:space="preserve"> (e.g. all facing the front of the room), this will reduce the risk of</w:t>
      </w:r>
      <w:r w:rsidRPr="00CA0343">
        <w:rPr>
          <w:rFonts w:ascii="Arial" w:hAnsi="Arial" w:cs="Arial"/>
        </w:rPr>
        <w:t xml:space="preserve"> </w:t>
      </w:r>
      <w:r w:rsidR="001D4930" w:rsidRPr="00CA0343">
        <w:rPr>
          <w:rFonts w:ascii="Arial" w:hAnsi="Arial" w:cs="Arial"/>
        </w:rPr>
        <w:t xml:space="preserve">respiratory </w:t>
      </w:r>
      <w:r w:rsidRPr="00CA0343">
        <w:rPr>
          <w:rFonts w:ascii="Arial" w:hAnsi="Arial" w:cs="Arial"/>
        </w:rPr>
        <w:t>droplets</w:t>
      </w:r>
      <w:r w:rsidR="001D4930" w:rsidRPr="00CA0343">
        <w:rPr>
          <w:rFonts w:ascii="Arial" w:hAnsi="Arial" w:cs="Arial"/>
        </w:rPr>
        <w:t xml:space="preserve"> being passed from face to face. Similarly, if you teach by facing away from the group, any respiratory droplets produced by speaking will be directed away from the students. This isn’t a possible task throughout a whole session, but adhering to this advice where you </w:t>
      </w:r>
      <w:proofErr w:type="gramStart"/>
      <w:r w:rsidR="001D4930" w:rsidRPr="00CA0343">
        <w:rPr>
          <w:rFonts w:ascii="Arial" w:hAnsi="Arial" w:cs="Arial"/>
        </w:rPr>
        <w:t>can will</w:t>
      </w:r>
      <w:proofErr w:type="gramEnd"/>
      <w:r w:rsidR="001D4930" w:rsidRPr="00CA0343">
        <w:rPr>
          <w:rFonts w:ascii="Arial" w:hAnsi="Arial" w:cs="Arial"/>
        </w:rPr>
        <w:t xml:space="preserve"> still reduce any risk. </w:t>
      </w:r>
    </w:p>
    <w:p w14:paraId="3A0485C3" w14:textId="77777777" w:rsidR="00DF74FE" w:rsidRPr="00CA0343" w:rsidRDefault="00D90A6B" w:rsidP="00FB251C">
      <w:pPr>
        <w:rPr>
          <w:rFonts w:ascii="Arial" w:hAnsi="Arial" w:cs="Arial"/>
        </w:rPr>
      </w:pPr>
      <w:r w:rsidRPr="00CA0343">
        <w:rPr>
          <w:rFonts w:ascii="Arial" w:hAnsi="Arial" w:cs="Arial"/>
        </w:rPr>
        <w:t xml:space="preserve">Try to play music at a quieter level to reduce yours and your students’ need to shout. This will also reduce the risk of respiratory droplets being spread through the space.   </w:t>
      </w:r>
      <w:r w:rsidR="001D4930" w:rsidRPr="00CA0343">
        <w:rPr>
          <w:rFonts w:ascii="Arial" w:hAnsi="Arial" w:cs="Arial"/>
        </w:rPr>
        <w:t xml:space="preserve"> </w:t>
      </w:r>
      <w:r w:rsidR="00DF74FE" w:rsidRPr="00CA0343">
        <w:rPr>
          <w:rFonts w:ascii="Arial" w:hAnsi="Arial" w:cs="Arial"/>
        </w:rPr>
        <w:t xml:space="preserve">   </w:t>
      </w:r>
    </w:p>
    <w:p w14:paraId="5A8C6CBE" w14:textId="4876631C" w:rsidR="007C5776" w:rsidRPr="00CA0343" w:rsidRDefault="00365287" w:rsidP="00FB251C">
      <w:pPr>
        <w:rPr>
          <w:rFonts w:ascii="Arial" w:hAnsi="Arial" w:cs="Arial"/>
        </w:rPr>
      </w:pPr>
      <w:r>
        <w:rPr>
          <w:rFonts w:ascii="Arial" w:hAnsi="Arial" w:cs="Arial"/>
        </w:rPr>
        <w:t>Most</w:t>
      </w:r>
      <w:r w:rsidR="00991283" w:rsidRPr="00CA0343">
        <w:rPr>
          <w:rFonts w:ascii="Arial" w:hAnsi="Arial" w:cs="Arial"/>
        </w:rPr>
        <w:t xml:space="preserve"> conservatoires and universities with dance courses are avoiding teaching contact-work until January/Spring term and we would advise Dance Live! schools to follow this advice. Instead, try focusing on dance technique, performance skills and socially distanced choreography for Autumn term. Depending on Government Guidance, you may then be able to look at incorporating contact-work into your piece from January onwards</w:t>
      </w:r>
      <w:r w:rsidR="00083109">
        <w:rPr>
          <w:rFonts w:ascii="Arial" w:hAnsi="Arial" w:cs="Arial"/>
        </w:rPr>
        <w:t xml:space="preserve"> – this </w:t>
      </w:r>
      <w:r w:rsidR="004266EB">
        <w:rPr>
          <w:rFonts w:ascii="Arial" w:hAnsi="Arial" w:cs="Arial"/>
        </w:rPr>
        <w:t>should</w:t>
      </w:r>
      <w:r w:rsidR="00083109">
        <w:rPr>
          <w:rFonts w:ascii="Arial" w:hAnsi="Arial" w:cs="Arial"/>
        </w:rPr>
        <w:t xml:space="preserve"> be at your individual school’s discretion. </w:t>
      </w:r>
      <w:r w:rsidR="00991283" w:rsidRPr="00CA0343">
        <w:rPr>
          <w:rFonts w:ascii="Arial" w:hAnsi="Arial" w:cs="Arial"/>
        </w:rPr>
        <w:t xml:space="preserve"> </w:t>
      </w:r>
      <w:r w:rsidR="00AA7C91" w:rsidRPr="00CA0343">
        <w:rPr>
          <w:rFonts w:ascii="Arial" w:hAnsi="Arial" w:cs="Arial"/>
        </w:rPr>
        <w:t xml:space="preserve"> </w:t>
      </w:r>
    </w:p>
    <w:p w14:paraId="5834AC3C" w14:textId="064B0D40" w:rsidR="007C5776" w:rsidRPr="00CA0343" w:rsidRDefault="00991283" w:rsidP="00FB251C">
      <w:pPr>
        <w:rPr>
          <w:rFonts w:ascii="Arial" w:hAnsi="Arial" w:cs="Arial"/>
        </w:rPr>
      </w:pPr>
      <w:r w:rsidRPr="00CA0343">
        <w:rPr>
          <w:rFonts w:ascii="Arial" w:hAnsi="Arial" w:cs="Arial"/>
        </w:rPr>
        <w:t xml:space="preserve">Travelling around the room: although we advise that you mark out squares </w:t>
      </w:r>
      <w:r w:rsidR="00EC3D22" w:rsidRPr="00CA0343">
        <w:rPr>
          <w:rFonts w:ascii="Arial" w:hAnsi="Arial" w:cs="Arial"/>
        </w:rPr>
        <w:t>to aid students with social distancing</w:t>
      </w:r>
      <w:r w:rsidR="004266EB">
        <w:rPr>
          <w:rFonts w:ascii="Arial" w:hAnsi="Arial" w:cs="Arial"/>
        </w:rPr>
        <w:t xml:space="preserve"> (if your school is enforcing distancing measures)</w:t>
      </w:r>
      <w:r w:rsidR="00EC3D22" w:rsidRPr="00CA0343">
        <w:rPr>
          <w:rFonts w:ascii="Arial" w:hAnsi="Arial" w:cs="Arial"/>
        </w:rPr>
        <w:t xml:space="preserve">, students are able to move around the room provided they are still social distancing. If you are teaching </w:t>
      </w:r>
      <w:r w:rsidR="00B00C37" w:rsidRPr="00CA0343">
        <w:rPr>
          <w:rFonts w:ascii="Arial" w:hAnsi="Arial" w:cs="Arial"/>
        </w:rPr>
        <w:t>a movement</w:t>
      </w:r>
      <w:r w:rsidR="00EC3D22" w:rsidRPr="00CA0343">
        <w:rPr>
          <w:rFonts w:ascii="Arial" w:hAnsi="Arial" w:cs="Arial"/>
        </w:rPr>
        <w:t xml:space="preserve"> phrase</w:t>
      </w:r>
      <w:r w:rsidR="00B00C37" w:rsidRPr="00CA0343">
        <w:rPr>
          <w:rFonts w:ascii="Arial" w:hAnsi="Arial" w:cs="Arial"/>
        </w:rPr>
        <w:t xml:space="preserve"> that travels</w:t>
      </w:r>
      <w:r w:rsidR="00EC3D22" w:rsidRPr="00CA0343">
        <w:rPr>
          <w:rFonts w:ascii="Arial" w:hAnsi="Arial" w:cs="Arial"/>
        </w:rPr>
        <w:t xml:space="preserve"> across the room</w:t>
      </w:r>
      <w:r w:rsidR="00B00C37" w:rsidRPr="00CA0343">
        <w:rPr>
          <w:rFonts w:ascii="Arial" w:hAnsi="Arial" w:cs="Arial"/>
        </w:rPr>
        <w:t xml:space="preserve">, consider how to ensure that students stay out of each other’s slipstreams. For example, this could be through two students travelling from the right corner and the next two students travelling from the left corner and so on or by increasing the amount of time between each student’s turn etc.  </w:t>
      </w:r>
    </w:p>
    <w:p w14:paraId="54094E5C" w14:textId="200F23D6" w:rsidR="00570F82" w:rsidRPr="00E71556" w:rsidRDefault="00B00C37" w:rsidP="00E71556">
      <w:pPr>
        <w:rPr>
          <w:rFonts w:ascii="Arial" w:hAnsi="Arial" w:cs="Arial"/>
        </w:rPr>
      </w:pPr>
      <w:r w:rsidRPr="00CA0343">
        <w:rPr>
          <w:rFonts w:ascii="Arial" w:hAnsi="Arial" w:cs="Arial"/>
        </w:rPr>
        <w:t>Floor-work: there is no guidance that states choreography based on the floor</w:t>
      </w:r>
      <w:r w:rsidR="00E97535" w:rsidRPr="00CA0343">
        <w:rPr>
          <w:rFonts w:ascii="Arial" w:hAnsi="Arial" w:cs="Arial"/>
        </w:rPr>
        <w:t xml:space="preserve"> cannot be made, however floor-work does increase the amount each body has contact with the floor. Therefore you may wish to consider reducing the amount of floor-work you create over the Autumn term (this is completely at your discretion) and if you do intend to create floor-work you must ensure the floor is properly cleaned before and after your rehearsal to mitigate the spread of </w:t>
      </w:r>
      <w:r w:rsidR="00B07A30">
        <w:rPr>
          <w:rFonts w:ascii="Arial" w:hAnsi="Arial" w:cs="Arial"/>
        </w:rPr>
        <w:t>COVID</w:t>
      </w:r>
      <w:r w:rsidR="00E97535" w:rsidRPr="00CA0343">
        <w:rPr>
          <w:rFonts w:ascii="Arial" w:hAnsi="Arial" w:cs="Arial"/>
        </w:rPr>
        <w:t xml:space="preserve">-19.   </w:t>
      </w:r>
    </w:p>
    <w:p w14:paraId="216F5347" w14:textId="50BB712A" w:rsidR="00570F82" w:rsidRDefault="00570F82" w:rsidP="00AF4859">
      <w:pPr>
        <w:tabs>
          <w:tab w:val="left" w:pos="4755"/>
        </w:tabs>
        <w:rPr>
          <w:rFonts w:ascii="Arial" w:hAnsi="Arial" w:cs="Arial"/>
          <w:b/>
          <w:u w:val="single"/>
        </w:rPr>
      </w:pPr>
    </w:p>
    <w:p w14:paraId="41F13206" w14:textId="5D18DAE2" w:rsidR="00FC575D" w:rsidRDefault="00FC575D" w:rsidP="00AF4859">
      <w:pPr>
        <w:tabs>
          <w:tab w:val="left" w:pos="4755"/>
        </w:tabs>
        <w:rPr>
          <w:rFonts w:ascii="Arial" w:hAnsi="Arial" w:cs="Arial"/>
          <w:b/>
          <w:u w:val="single"/>
        </w:rPr>
      </w:pPr>
    </w:p>
    <w:p w14:paraId="1D91ED9D" w14:textId="02556DE4" w:rsidR="00FC575D" w:rsidRDefault="00FC575D" w:rsidP="00AF4859">
      <w:pPr>
        <w:tabs>
          <w:tab w:val="left" w:pos="4755"/>
        </w:tabs>
        <w:rPr>
          <w:rFonts w:ascii="Arial" w:hAnsi="Arial" w:cs="Arial"/>
          <w:b/>
          <w:u w:val="single"/>
        </w:rPr>
      </w:pPr>
    </w:p>
    <w:p w14:paraId="22656CBE" w14:textId="77777777" w:rsidR="00FC575D" w:rsidRPr="00CA0343" w:rsidRDefault="00FC575D" w:rsidP="00AF4859">
      <w:pPr>
        <w:tabs>
          <w:tab w:val="left" w:pos="4755"/>
        </w:tabs>
        <w:rPr>
          <w:rFonts w:ascii="Arial" w:hAnsi="Arial" w:cs="Arial"/>
          <w:b/>
          <w:u w:val="single"/>
        </w:rPr>
      </w:pPr>
    </w:p>
    <w:p w14:paraId="47D27D7A" w14:textId="5257BBAA" w:rsidR="00AF4859" w:rsidRPr="00CA0343" w:rsidRDefault="00AF4859" w:rsidP="0085571B">
      <w:pPr>
        <w:pStyle w:val="ListParagraph"/>
        <w:numPr>
          <w:ilvl w:val="0"/>
          <w:numId w:val="8"/>
        </w:numPr>
        <w:tabs>
          <w:tab w:val="left" w:pos="4755"/>
        </w:tabs>
        <w:rPr>
          <w:rFonts w:ascii="Arial" w:hAnsi="Arial" w:cs="Arial"/>
          <w:b/>
          <w:u w:val="single"/>
        </w:rPr>
      </w:pPr>
      <w:r w:rsidRPr="00CA0343">
        <w:rPr>
          <w:rFonts w:ascii="Arial" w:hAnsi="Arial" w:cs="Arial"/>
          <w:b/>
          <w:u w:val="single"/>
        </w:rPr>
        <w:lastRenderedPageBreak/>
        <w:t xml:space="preserve">Advice for Rehearsing </w:t>
      </w:r>
      <w:proofErr w:type="gramStart"/>
      <w:r w:rsidRPr="00CA0343">
        <w:rPr>
          <w:rFonts w:ascii="Arial" w:hAnsi="Arial" w:cs="Arial"/>
          <w:b/>
          <w:u w:val="single"/>
        </w:rPr>
        <w:t>With</w:t>
      </w:r>
      <w:proofErr w:type="gramEnd"/>
      <w:r w:rsidRPr="00CA0343">
        <w:rPr>
          <w:rFonts w:ascii="Arial" w:hAnsi="Arial" w:cs="Arial"/>
          <w:b/>
          <w:u w:val="single"/>
        </w:rPr>
        <w:t xml:space="preserve"> Students Online </w:t>
      </w:r>
    </w:p>
    <w:p w14:paraId="48A37DCC" w14:textId="77777777" w:rsidR="00570F82" w:rsidRPr="00CA0343" w:rsidRDefault="00570F82" w:rsidP="00AF4859">
      <w:pPr>
        <w:tabs>
          <w:tab w:val="left" w:pos="4755"/>
        </w:tabs>
        <w:rPr>
          <w:rFonts w:ascii="Arial" w:hAnsi="Arial" w:cs="Arial"/>
        </w:rPr>
      </w:pPr>
    </w:p>
    <w:p w14:paraId="712484A3" w14:textId="104033BA" w:rsidR="0056123A" w:rsidRPr="00CA0343" w:rsidRDefault="0056123A" w:rsidP="00AF4859">
      <w:pPr>
        <w:tabs>
          <w:tab w:val="left" w:pos="4755"/>
        </w:tabs>
        <w:rPr>
          <w:rFonts w:ascii="Arial" w:hAnsi="Arial" w:cs="Arial"/>
        </w:rPr>
      </w:pPr>
      <w:r w:rsidRPr="00CA0343">
        <w:rPr>
          <w:rFonts w:ascii="Arial" w:hAnsi="Arial" w:cs="Arial"/>
        </w:rPr>
        <w:t>Teaching dance online can be daunting however we hope that the following guidance will build your confidence and allow you to develop beautiful, creative work with your students. There are many positives of teaching dance online, some of these include:</w:t>
      </w:r>
    </w:p>
    <w:p w14:paraId="210160D2" w14:textId="77777777" w:rsidR="00AF4859" w:rsidRPr="00CA0343" w:rsidRDefault="00F957C7" w:rsidP="0056123A">
      <w:pPr>
        <w:pStyle w:val="ListParagraph"/>
        <w:numPr>
          <w:ilvl w:val="0"/>
          <w:numId w:val="2"/>
        </w:numPr>
        <w:tabs>
          <w:tab w:val="left" w:pos="4755"/>
        </w:tabs>
        <w:rPr>
          <w:rFonts w:ascii="Arial" w:hAnsi="Arial" w:cs="Arial"/>
        </w:rPr>
      </w:pPr>
      <w:r w:rsidRPr="00CA0343">
        <w:rPr>
          <w:rFonts w:ascii="Arial" w:hAnsi="Arial" w:cs="Arial"/>
        </w:rPr>
        <w:t>B</w:t>
      </w:r>
      <w:r w:rsidR="0056123A" w:rsidRPr="00CA0343">
        <w:rPr>
          <w:rFonts w:ascii="Arial" w:hAnsi="Arial" w:cs="Arial"/>
        </w:rPr>
        <w:t>eing able to involve students who are ‘vulnerable’ and shielding</w:t>
      </w:r>
    </w:p>
    <w:p w14:paraId="4CEC18A7" w14:textId="77777777" w:rsidR="0056123A" w:rsidRPr="00CA0343" w:rsidRDefault="00F957C7" w:rsidP="0056123A">
      <w:pPr>
        <w:pStyle w:val="ListParagraph"/>
        <w:numPr>
          <w:ilvl w:val="0"/>
          <w:numId w:val="2"/>
        </w:numPr>
        <w:tabs>
          <w:tab w:val="left" w:pos="4755"/>
        </w:tabs>
        <w:rPr>
          <w:rFonts w:ascii="Arial" w:hAnsi="Arial" w:cs="Arial"/>
        </w:rPr>
      </w:pPr>
      <w:r w:rsidRPr="00CA0343">
        <w:rPr>
          <w:rFonts w:ascii="Arial" w:hAnsi="Arial" w:cs="Arial"/>
        </w:rPr>
        <w:t>S</w:t>
      </w:r>
      <w:r w:rsidR="0056123A" w:rsidRPr="00CA0343">
        <w:rPr>
          <w:rFonts w:ascii="Arial" w:hAnsi="Arial" w:cs="Arial"/>
        </w:rPr>
        <w:t>tudents are</w:t>
      </w:r>
      <w:r w:rsidRPr="00CA0343">
        <w:rPr>
          <w:rFonts w:ascii="Arial" w:hAnsi="Arial" w:cs="Arial"/>
        </w:rPr>
        <w:t xml:space="preserve"> encouraged</w:t>
      </w:r>
      <w:r w:rsidR="0056123A" w:rsidRPr="00CA0343">
        <w:rPr>
          <w:rFonts w:ascii="Arial" w:hAnsi="Arial" w:cs="Arial"/>
        </w:rPr>
        <w:t xml:space="preserve"> to share links to videos and images of their movement inspiration</w:t>
      </w:r>
    </w:p>
    <w:p w14:paraId="187A99A2" w14:textId="77777777" w:rsidR="0056123A" w:rsidRPr="00CA0343" w:rsidRDefault="00F957C7" w:rsidP="0056123A">
      <w:pPr>
        <w:pStyle w:val="ListParagraph"/>
        <w:numPr>
          <w:ilvl w:val="0"/>
          <w:numId w:val="2"/>
        </w:numPr>
        <w:tabs>
          <w:tab w:val="left" w:pos="4755"/>
        </w:tabs>
        <w:rPr>
          <w:rFonts w:ascii="Arial" w:hAnsi="Arial" w:cs="Arial"/>
        </w:rPr>
      </w:pPr>
      <w:r w:rsidRPr="00CA0343">
        <w:rPr>
          <w:rFonts w:ascii="Arial" w:hAnsi="Arial" w:cs="Arial"/>
        </w:rPr>
        <w:t>Online working inspires students to use their immediate environment to create work (e.g. chairs, kitchen utensils, remote controls etc could be used as props)</w:t>
      </w:r>
    </w:p>
    <w:p w14:paraId="3264A2F6" w14:textId="77777777" w:rsidR="00F957C7" w:rsidRPr="00CA0343" w:rsidRDefault="00F957C7" w:rsidP="0056123A">
      <w:pPr>
        <w:pStyle w:val="ListParagraph"/>
        <w:numPr>
          <w:ilvl w:val="0"/>
          <w:numId w:val="2"/>
        </w:numPr>
        <w:tabs>
          <w:tab w:val="left" w:pos="4755"/>
        </w:tabs>
        <w:rPr>
          <w:rFonts w:ascii="Arial" w:hAnsi="Arial" w:cs="Arial"/>
        </w:rPr>
      </w:pPr>
      <w:r w:rsidRPr="00CA0343">
        <w:rPr>
          <w:rFonts w:ascii="Arial" w:hAnsi="Arial" w:cs="Arial"/>
        </w:rPr>
        <w:t>It can help students to take charge and own their work when creating movement at home</w:t>
      </w:r>
    </w:p>
    <w:p w14:paraId="59CC794E" w14:textId="77777777" w:rsidR="00F957C7" w:rsidRPr="00CA0343" w:rsidRDefault="00F957C7" w:rsidP="00F957C7">
      <w:pPr>
        <w:pStyle w:val="ListParagraph"/>
        <w:numPr>
          <w:ilvl w:val="0"/>
          <w:numId w:val="2"/>
        </w:numPr>
        <w:tabs>
          <w:tab w:val="left" w:pos="4755"/>
        </w:tabs>
        <w:rPr>
          <w:rFonts w:ascii="Arial" w:hAnsi="Arial" w:cs="Arial"/>
        </w:rPr>
      </w:pPr>
      <w:r w:rsidRPr="00CA0343">
        <w:rPr>
          <w:rFonts w:ascii="Arial" w:hAnsi="Arial" w:cs="Arial"/>
        </w:rPr>
        <w:t>If using apps such as Zoom, smaller ‘break out’ settings allow for students to build confidence and find their voice when creating movement</w:t>
      </w:r>
    </w:p>
    <w:p w14:paraId="1456792F" w14:textId="77777777" w:rsidR="006834E3" w:rsidRPr="00CA0343" w:rsidRDefault="006834E3" w:rsidP="00F957C7">
      <w:pPr>
        <w:pStyle w:val="ListParagraph"/>
        <w:numPr>
          <w:ilvl w:val="0"/>
          <w:numId w:val="2"/>
        </w:numPr>
        <w:tabs>
          <w:tab w:val="left" w:pos="4755"/>
        </w:tabs>
        <w:rPr>
          <w:rFonts w:ascii="Arial" w:hAnsi="Arial" w:cs="Arial"/>
        </w:rPr>
      </w:pPr>
      <w:r w:rsidRPr="00CA0343">
        <w:rPr>
          <w:rFonts w:ascii="Arial" w:hAnsi="Arial" w:cs="Arial"/>
        </w:rPr>
        <w:t xml:space="preserve">You will be able to begin your choreographic process and dance teaching as soon as possible if your individual school has set late dates in the term to begin face to face extra-curricular activities.  </w:t>
      </w:r>
    </w:p>
    <w:p w14:paraId="6A03A582" w14:textId="77777777" w:rsidR="00570F82" w:rsidRPr="00CA0343" w:rsidRDefault="00570F82" w:rsidP="00F957C7">
      <w:pPr>
        <w:tabs>
          <w:tab w:val="left" w:pos="4755"/>
        </w:tabs>
        <w:rPr>
          <w:rFonts w:ascii="Arial" w:hAnsi="Arial" w:cs="Arial"/>
          <w:b/>
        </w:rPr>
      </w:pPr>
    </w:p>
    <w:p w14:paraId="5473BD5D" w14:textId="400DE1DC" w:rsidR="00F957C7" w:rsidRPr="00CA0343" w:rsidRDefault="00F957C7" w:rsidP="006D75FD">
      <w:pPr>
        <w:pStyle w:val="ListParagraph"/>
        <w:numPr>
          <w:ilvl w:val="0"/>
          <w:numId w:val="10"/>
        </w:numPr>
        <w:tabs>
          <w:tab w:val="left" w:pos="4755"/>
        </w:tabs>
        <w:rPr>
          <w:rFonts w:ascii="Arial" w:hAnsi="Arial" w:cs="Arial"/>
          <w:b/>
        </w:rPr>
      </w:pPr>
      <w:r w:rsidRPr="00CA0343">
        <w:rPr>
          <w:rFonts w:ascii="Arial" w:hAnsi="Arial" w:cs="Arial"/>
          <w:b/>
        </w:rPr>
        <w:t>Blended/Hybrid Learning:</w:t>
      </w:r>
    </w:p>
    <w:p w14:paraId="773488F3" w14:textId="77777777" w:rsidR="00F957C7" w:rsidRPr="00CA0343" w:rsidRDefault="00F957C7" w:rsidP="00F957C7">
      <w:pPr>
        <w:tabs>
          <w:tab w:val="left" w:pos="4755"/>
        </w:tabs>
        <w:rPr>
          <w:rFonts w:ascii="Arial" w:hAnsi="Arial" w:cs="Arial"/>
        </w:rPr>
      </w:pPr>
      <w:r w:rsidRPr="00CA0343">
        <w:rPr>
          <w:rFonts w:ascii="Arial" w:hAnsi="Arial" w:cs="Arial"/>
        </w:rPr>
        <w:t xml:space="preserve">You may wish to teach partly online and partly in person – this is particularly helpful if your students are fixed in multiple bubbles. </w:t>
      </w:r>
      <w:r w:rsidR="000A200D" w:rsidRPr="00CA0343">
        <w:rPr>
          <w:rFonts w:ascii="Arial" w:hAnsi="Arial" w:cs="Arial"/>
        </w:rPr>
        <w:t xml:space="preserve">A piece of choreography you wish to teach to the whole group could be taught online, as could a solo/duet/trio, with a piece of choreography for a bubble of students being taught in person. These individual pieces of choreography could be put together to make a full piece with all the students </w:t>
      </w:r>
      <w:proofErr w:type="gramStart"/>
      <w:r w:rsidR="000A200D" w:rsidRPr="00CA0343">
        <w:rPr>
          <w:rFonts w:ascii="Arial" w:hAnsi="Arial" w:cs="Arial"/>
        </w:rPr>
        <w:t>later on</w:t>
      </w:r>
      <w:proofErr w:type="gramEnd"/>
      <w:r w:rsidR="000A200D" w:rsidRPr="00CA0343">
        <w:rPr>
          <w:rFonts w:ascii="Arial" w:hAnsi="Arial" w:cs="Arial"/>
        </w:rPr>
        <w:t xml:space="preserve">. </w:t>
      </w:r>
    </w:p>
    <w:p w14:paraId="3576CF42" w14:textId="77777777" w:rsidR="00D84BA5" w:rsidRPr="00CA0343" w:rsidRDefault="000A200D" w:rsidP="00F957C7">
      <w:pPr>
        <w:tabs>
          <w:tab w:val="left" w:pos="4755"/>
        </w:tabs>
        <w:rPr>
          <w:rFonts w:ascii="Arial" w:hAnsi="Arial" w:cs="Arial"/>
        </w:rPr>
      </w:pPr>
      <w:r w:rsidRPr="00CA0343">
        <w:rPr>
          <w:rFonts w:ascii="Arial" w:hAnsi="Arial" w:cs="Arial"/>
        </w:rPr>
        <w:t xml:space="preserve">Blended/hybrid learning also allows for students to be given choreography in person and develop it to show and discuss online </w:t>
      </w:r>
      <w:proofErr w:type="gramStart"/>
      <w:r w:rsidRPr="00CA0343">
        <w:rPr>
          <w:rFonts w:ascii="Arial" w:hAnsi="Arial" w:cs="Arial"/>
        </w:rPr>
        <w:t>at a later date</w:t>
      </w:r>
      <w:proofErr w:type="gramEnd"/>
      <w:r w:rsidRPr="00CA0343">
        <w:rPr>
          <w:rFonts w:ascii="Arial" w:hAnsi="Arial" w:cs="Arial"/>
        </w:rPr>
        <w:t>. This helps to give students ownership of their work with it still relating to the work of the whole group.</w:t>
      </w:r>
    </w:p>
    <w:p w14:paraId="0A533AFC" w14:textId="77777777" w:rsidR="006D75FD" w:rsidRPr="00CA0343" w:rsidRDefault="006D75FD" w:rsidP="00F957C7">
      <w:pPr>
        <w:tabs>
          <w:tab w:val="left" w:pos="4755"/>
        </w:tabs>
        <w:rPr>
          <w:rFonts w:ascii="Arial" w:hAnsi="Arial" w:cs="Arial"/>
          <w:b/>
        </w:rPr>
      </w:pPr>
    </w:p>
    <w:p w14:paraId="29F9EFEB" w14:textId="153F1C00" w:rsidR="000A200D" w:rsidRPr="00CA0343" w:rsidRDefault="00C87824" w:rsidP="006D75FD">
      <w:pPr>
        <w:pStyle w:val="ListParagraph"/>
        <w:numPr>
          <w:ilvl w:val="0"/>
          <w:numId w:val="10"/>
        </w:numPr>
        <w:tabs>
          <w:tab w:val="left" w:pos="4755"/>
        </w:tabs>
        <w:rPr>
          <w:rFonts w:ascii="Arial" w:hAnsi="Arial" w:cs="Arial"/>
        </w:rPr>
      </w:pPr>
      <w:r w:rsidRPr="00CA0343">
        <w:rPr>
          <w:rFonts w:ascii="Arial" w:hAnsi="Arial" w:cs="Arial"/>
          <w:b/>
        </w:rPr>
        <w:t>Preparing to Teach Dance Digitally:</w:t>
      </w:r>
      <w:r w:rsidR="00FD0979" w:rsidRPr="00CA0343">
        <w:rPr>
          <w:rFonts w:ascii="Arial" w:hAnsi="Arial" w:cs="Arial"/>
        </w:rPr>
        <w:t xml:space="preserve"> </w:t>
      </w:r>
      <w:r w:rsidR="000A200D" w:rsidRPr="00CA0343">
        <w:rPr>
          <w:rFonts w:ascii="Arial" w:hAnsi="Arial" w:cs="Arial"/>
        </w:rPr>
        <w:t xml:space="preserve">  </w:t>
      </w:r>
    </w:p>
    <w:p w14:paraId="7475D526" w14:textId="77777777" w:rsidR="00DF0C01" w:rsidRPr="00CA0343" w:rsidRDefault="00DF0C01" w:rsidP="00F957C7">
      <w:pPr>
        <w:tabs>
          <w:tab w:val="left" w:pos="4755"/>
        </w:tabs>
        <w:rPr>
          <w:rFonts w:ascii="Arial" w:hAnsi="Arial" w:cs="Arial"/>
        </w:rPr>
      </w:pPr>
      <w:r w:rsidRPr="00CA0343">
        <w:rPr>
          <w:rFonts w:ascii="Arial" w:hAnsi="Arial" w:cs="Arial"/>
        </w:rPr>
        <w:t xml:space="preserve">Firstly, you will need to think about how you wish to create, </w:t>
      </w:r>
      <w:proofErr w:type="gramStart"/>
      <w:r w:rsidRPr="00CA0343">
        <w:rPr>
          <w:rFonts w:ascii="Arial" w:hAnsi="Arial" w:cs="Arial"/>
        </w:rPr>
        <w:t>develop</w:t>
      </w:r>
      <w:proofErr w:type="gramEnd"/>
      <w:r w:rsidRPr="00CA0343">
        <w:rPr>
          <w:rFonts w:ascii="Arial" w:hAnsi="Arial" w:cs="Arial"/>
        </w:rPr>
        <w:t xml:space="preserve"> and teach your choreography and how your individual school will allow you to do this. For schools that are not allowing children to have cameras on during live classes (due to safeguarding rules), you may prefer to deliver your sessions through pre-recorded videos. For choreography that you want </w:t>
      </w:r>
      <w:proofErr w:type="gramStart"/>
      <w:r w:rsidRPr="00CA0343">
        <w:rPr>
          <w:rFonts w:ascii="Arial" w:hAnsi="Arial" w:cs="Arial"/>
        </w:rPr>
        <w:t>all of</w:t>
      </w:r>
      <w:proofErr w:type="gramEnd"/>
      <w:r w:rsidRPr="00CA0343">
        <w:rPr>
          <w:rFonts w:ascii="Arial" w:hAnsi="Arial" w:cs="Arial"/>
        </w:rPr>
        <w:t xml:space="preserve"> your students to learn, you may also prefer to deliver in pre-recorded videos </w:t>
      </w:r>
      <w:r w:rsidR="006834E3" w:rsidRPr="00CA0343">
        <w:rPr>
          <w:rFonts w:ascii="Arial" w:hAnsi="Arial" w:cs="Arial"/>
        </w:rPr>
        <w:t xml:space="preserve">which the students can re-watch at their convenience and learn from at their own pace. Alternatively, if you have choreography that you want students to be involved in and help develop, you may prefer live classes for real-time discussions and demonstrations. Depending on which app you are using to deliver your sessions, live classes may also allow for students to break off into smaller groups to create and discuss movement together. </w:t>
      </w:r>
      <w:r w:rsidR="007246F9" w:rsidRPr="00CA0343">
        <w:rPr>
          <w:rFonts w:ascii="Arial" w:hAnsi="Arial" w:cs="Arial"/>
        </w:rPr>
        <w:t xml:space="preserve">If you have the ability, you could also record live sessions for students to access after your original session time. </w:t>
      </w:r>
      <w:r w:rsidR="00C42668" w:rsidRPr="00CA0343">
        <w:rPr>
          <w:rFonts w:ascii="Arial" w:hAnsi="Arial" w:cs="Arial"/>
        </w:rPr>
        <w:t xml:space="preserve">A mixture of live, pre-recorded and in person sessions is acceptable too – whatever works best for you and your students. </w:t>
      </w:r>
      <w:r w:rsidR="007246F9" w:rsidRPr="00CA0343">
        <w:rPr>
          <w:rFonts w:ascii="Arial" w:hAnsi="Arial" w:cs="Arial"/>
        </w:rPr>
        <w:t xml:space="preserve"> </w:t>
      </w:r>
    </w:p>
    <w:p w14:paraId="677EF748" w14:textId="77777777" w:rsidR="007246F9" w:rsidRPr="00CA0343" w:rsidRDefault="006834E3" w:rsidP="00AF4859">
      <w:pPr>
        <w:tabs>
          <w:tab w:val="left" w:pos="4755"/>
        </w:tabs>
        <w:rPr>
          <w:rFonts w:ascii="Arial" w:hAnsi="Arial" w:cs="Arial"/>
        </w:rPr>
      </w:pPr>
      <w:r w:rsidRPr="00CA0343">
        <w:rPr>
          <w:rFonts w:ascii="Arial" w:hAnsi="Arial" w:cs="Arial"/>
        </w:rPr>
        <w:t>Health and safety: you should begin all of your live and pre-recorded sessions with a short introduction in what to do if your students sustain an injury</w:t>
      </w:r>
      <w:r w:rsidR="007246F9" w:rsidRPr="00CA0343">
        <w:rPr>
          <w:rFonts w:ascii="Arial" w:hAnsi="Arial" w:cs="Arial"/>
        </w:rPr>
        <w:t xml:space="preserve"> and the type of space they will </w:t>
      </w:r>
      <w:r w:rsidR="007246F9" w:rsidRPr="00CA0343">
        <w:rPr>
          <w:rFonts w:ascii="Arial" w:hAnsi="Arial" w:cs="Arial"/>
        </w:rPr>
        <w:lastRenderedPageBreak/>
        <w:t>need to dance in (e.g. kitchen or living room with no obstructions/trip hazards such as chairs or laundry baskets)</w:t>
      </w:r>
      <w:r w:rsidRPr="00CA0343">
        <w:rPr>
          <w:rFonts w:ascii="Arial" w:hAnsi="Arial" w:cs="Arial"/>
        </w:rPr>
        <w:t>. You should also send this to parents and guardians ahead of your sessions, making them aware of how to treat minor injuries (e.g. a pulled muscle) and major injuries (</w:t>
      </w:r>
      <w:r w:rsidR="007246F9" w:rsidRPr="00CA0343">
        <w:rPr>
          <w:rFonts w:ascii="Arial" w:hAnsi="Arial" w:cs="Arial"/>
        </w:rPr>
        <w:t xml:space="preserve">e.g. when to seek medical advice etc). Make sure that parents and guardians are aware dates and times that sessions are going </w:t>
      </w:r>
      <w:proofErr w:type="gramStart"/>
      <w:r w:rsidR="007246F9" w:rsidRPr="00CA0343">
        <w:rPr>
          <w:rFonts w:ascii="Arial" w:hAnsi="Arial" w:cs="Arial"/>
        </w:rPr>
        <w:t>ahead</w:t>
      </w:r>
      <w:proofErr w:type="gramEnd"/>
      <w:r w:rsidR="007246F9" w:rsidRPr="00CA0343">
        <w:rPr>
          <w:rFonts w:ascii="Arial" w:hAnsi="Arial" w:cs="Arial"/>
        </w:rPr>
        <w:t xml:space="preserve"> or pre-recorded videos are being sent out to ensure they are in the vicinity should an injury occur. </w:t>
      </w:r>
      <w:r w:rsidR="00EE3F4E" w:rsidRPr="00CA0343">
        <w:rPr>
          <w:rFonts w:ascii="Arial" w:hAnsi="Arial" w:cs="Arial"/>
        </w:rPr>
        <w:t>You should also think about the use of jumps and floor-work in your choreography and the hazards that rehearsing at home could affect these. Students may be dancing on wood or tiles which are hard and unsuitable for jumping. Similarly, dancing on carpet may be a slip hazard whereas floor-work may not be possible for those students rehearsing in a smaller space.</w:t>
      </w:r>
    </w:p>
    <w:p w14:paraId="0CE17554" w14:textId="77777777" w:rsidR="00B55DC9" w:rsidRPr="00CA0343" w:rsidRDefault="00B55DC9" w:rsidP="00AF4859">
      <w:pPr>
        <w:tabs>
          <w:tab w:val="left" w:pos="4755"/>
        </w:tabs>
        <w:rPr>
          <w:rFonts w:ascii="Arial" w:hAnsi="Arial" w:cs="Arial"/>
        </w:rPr>
      </w:pPr>
      <w:r w:rsidRPr="00CA0343">
        <w:rPr>
          <w:rFonts w:ascii="Arial" w:hAnsi="Arial" w:cs="Arial"/>
        </w:rPr>
        <w:t xml:space="preserve">Remind your students to have a short break and a drink of water </w:t>
      </w:r>
      <w:r w:rsidR="0003468E" w:rsidRPr="00CA0343">
        <w:rPr>
          <w:rFonts w:ascii="Arial" w:hAnsi="Arial" w:cs="Arial"/>
        </w:rPr>
        <w:t xml:space="preserve">– this is easier to forget when teaching live online or pre-recorded sessions. </w:t>
      </w:r>
    </w:p>
    <w:p w14:paraId="405EC7C5" w14:textId="77777777" w:rsidR="00AF4859" w:rsidRPr="00CA0343" w:rsidRDefault="007246F9" w:rsidP="00AF4859">
      <w:pPr>
        <w:tabs>
          <w:tab w:val="left" w:pos="4755"/>
        </w:tabs>
        <w:rPr>
          <w:rFonts w:ascii="Arial" w:hAnsi="Arial" w:cs="Arial"/>
        </w:rPr>
      </w:pPr>
      <w:r w:rsidRPr="00CA0343">
        <w:rPr>
          <w:rFonts w:ascii="Arial" w:hAnsi="Arial" w:cs="Arial"/>
        </w:rPr>
        <w:t xml:space="preserve">You should aim to make your sessions and resources digitally accessible. Try to send/upload all documents in Word format as PDFs are not accessible for students who only have access to phones and tablets. If you have students </w:t>
      </w:r>
      <w:r w:rsidR="00EE3F4E" w:rsidRPr="00CA0343">
        <w:rPr>
          <w:rFonts w:ascii="Arial" w:hAnsi="Arial" w:cs="Arial"/>
        </w:rPr>
        <w:t xml:space="preserve">who have audio needs, could you add captions? If you have students with visual needs, could you clearly describe your movements as you teach them? </w:t>
      </w:r>
    </w:p>
    <w:p w14:paraId="0F22A982" w14:textId="77777777" w:rsidR="00C42668" w:rsidRPr="00CA0343" w:rsidRDefault="00EE3F4E" w:rsidP="00AF4859">
      <w:pPr>
        <w:tabs>
          <w:tab w:val="left" w:pos="4755"/>
        </w:tabs>
        <w:rPr>
          <w:rFonts w:ascii="Arial" w:hAnsi="Arial" w:cs="Arial"/>
        </w:rPr>
      </w:pPr>
      <w:r w:rsidRPr="00CA0343">
        <w:rPr>
          <w:rFonts w:ascii="Arial" w:hAnsi="Arial" w:cs="Arial"/>
        </w:rPr>
        <w:t xml:space="preserve">Try to consider your use of language – all students will have different sized spaces and surroundings available to them. For example, if you are using a chair as a prop, all students will have different width and height of chairs while some may not have chairs at all and only have sofas. </w:t>
      </w:r>
      <w:r w:rsidR="00C42668" w:rsidRPr="00CA0343">
        <w:rPr>
          <w:rFonts w:ascii="Arial" w:hAnsi="Arial" w:cs="Arial"/>
        </w:rPr>
        <w:t xml:space="preserve">Therefore, instead of creating a ‘chair’ dance, you could ask them to create a ‘low level’ dance. Another example would be if you would like them to get from one side of the space to another. You may ask them to ‘walk’ to the other side of the </w:t>
      </w:r>
      <w:proofErr w:type="gramStart"/>
      <w:r w:rsidR="00C42668" w:rsidRPr="00CA0343">
        <w:rPr>
          <w:rFonts w:ascii="Arial" w:hAnsi="Arial" w:cs="Arial"/>
        </w:rPr>
        <w:t>room</w:t>
      </w:r>
      <w:proofErr w:type="gramEnd"/>
      <w:r w:rsidR="00C42668" w:rsidRPr="00CA0343">
        <w:rPr>
          <w:rFonts w:ascii="Arial" w:hAnsi="Arial" w:cs="Arial"/>
        </w:rPr>
        <w:t xml:space="preserve"> but some may have obstructions such as chairs and tables. Instead, ask them to ‘move’ to the other side of the room, giving them the option to navigate those obstacles in the easiest way for them. </w:t>
      </w:r>
    </w:p>
    <w:p w14:paraId="3FCDAB01" w14:textId="77777777" w:rsidR="00AF4859" w:rsidRPr="00CA0343" w:rsidRDefault="00C42668" w:rsidP="00AF4859">
      <w:pPr>
        <w:tabs>
          <w:tab w:val="left" w:pos="4755"/>
        </w:tabs>
        <w:rPr>
          <w:rFonts w:ascii="Arial" w:hAnsi="Arial" w:cs="Arial"/>
        </w:rPr>
      </w:pPr>
      <w:r w:rsidRPr="00CA0343">
        <w:rPr>
          <w:rFonts w:ascii="Arial" w:hAnsi="Arial" w:cs="Arial"/>
        </w:rPr>
        <w:t xml:space="preserve">Think about filming yourself in your home space instead of your school’s rehearsal space. This will give students the confidence that your choreography is doable in their kitchens/bedrooms/living rooms as well as a large room.    </w:t>
      </w:r>
    </w:p>
    <w:p w14:paraId="58F796A5" w14:textId="4D5AA34D" w:rsidR="00570F82" w:rsidRPr="0028571A" w:rsidRDefault="00D5093B" w:rsidP="0028571A">
      <w:pPr>
        <w:tabs>
          <w:tab w:val="left" w:pos="4755"/>
        </w:tabs>
        <w:rPr>
          <w:rFonts w:ascii="Arial" w:hAnsi="Arial" w:cs="Arial"/>
        </w:rPr>
      </w:pPr>
      <w:r w:rsidRPr="00CA0343">
        <w:rPr>
          <w:rFonts w:ascii="Arial" w:hAnsi="Arial" w:cs="Arial"/>
        </w:rPr>
        <w:t xml:space="preserve">Be specific about directions and sides of the body you wish your students to copy and consider how you are filming yourself. Although you may raise your left arm, if you are in front of a camera, this will show as an arm being raised on the right side of the screen for those watching the video. If you are using your camera selfie-style, the arm will be raised on the left side of the screen for those watching the video. Be aware of how you are filming using your camera and how this will affect directions for your students as well as how these directions will translate when moved into a space when the students are rehearsing in person. Try practicing your session with a friend/family/colleague first so that you have an idea of how your students will find learning/copying physically in this format. </w:t>
      </w:r>
    </w:p>
    <w:p w14:paraId="1BE53EE3" w14:textId="2937927F" w:rsidR="00570F82" w:rsidRDefault="00570F82" w:rsidP="00FB251C">
      <w:pPr>
        <w:rPr>
          <w:rFonts w:ascii="Arial" w:hAnsi="Arial" w:cs="Arial"/>
          <w:b/>
          <w:u w:val="single"/>
        </w:rPr>
      </w:pPr>
    </w:p>
    <w:p w14:paraId="53FBDD97" w14:textId="0070C054" w:rsidR="0028571A" w:rsidRDefault="0028571A" w:rsidP="00FB251C">
      <w:pPr>
        <w:rPr>
          <w:rFonts w:ascii="Arial" w:hAnsi="Arial" w:cs="Arial"/>
          <w:b/>
          <w:u w:val="single"/>
        </w:rPr>
      </w:pPr>
    </w:p>
    <w:p w14:paraId="008EFB29" w14:textId="0846008F" w:rsidR="0028571A" w:rsidRDefault="0028571A" w:rsidP="00FB251C">
      <w:pPr>
        <w:rPr>
          <w:rFonts w:ascii="Arial" w:hAnsi="Arial" w:cs="Arial"/>
          <w:b/>
          <w:u w:val="single"/>
        </w:rPr>
      </w:pPr>
    </w:p>
    <w:p w14:paraId="5E715CC3" w14:textId="77777777" w:rsidR="0028571A" w:rsidRPr="00CA0343" w:rsidRDefault="0028571A" w:rsidP="00FB251C">
      <w:pPr>
        <w:rPr>
          <w:rFonts w:ascii="Arial" w:hAnsi="Arial" w:cs="Arial"/>
          <w:b/>
          <w:u w:val="single"/>
        </w:rPr>
      </w:pPr>
    </w:p>
    <w:p w14:paraId="0D29B07B" w14:textId="77777777" w:rsidR="00570F82" w:rsidRPr="00CA0343" w:rsidRDefault="00570F82" w:rsidP="00FB251C">
      <w:pPr>
        <w:rPr>
          <w:rFonts w:ascii="Arial" w:hAnsi="Arial" w:cs="Arial"/>
          <w:b/>
          <w:u w:val="single"/>
        </w:rPr>
      </w:pPr>
    </w:p>
    <w:p w14:paraId="5FA72D2D" w14:textId="47B625ED" w:rsidR="007C5776" w:rsidRPr="00CA0343" w:rsidRDefault="002A10CB" w:rsidP="0085571B">
      <w:pPr>
        <w:pStyle w:val="ListParagraph"/>
        <w:numPr>
          <w:ilvl w:val="0"/>
          <w:numId w:val="8"/>
        </w:numPr>
        <w:rPr>
          <w:rFonts w:ascii="Arial" w:hAnsi="Arial" w:cs="Arial"/>
          <w:b/>
          <w:u w:val="single"/>
        </w:rPr>
      </w:pPr>
      <w:r w:rsidRPr="00CA0343">
        <w:rPr>
          <w:rFonts w:ascii="Arial" w:hAnsi="Arial" w:cs="Arial"/>
          <w:b/>
          <w:u w:val="single"/>
        </w:rPr>
        <w:lastRenderedPageBreak/>
        <w:t>Dance Live! Participatory</w:t>
      </w:r>
      <w:r w:rsidR="00AF4859" w:rsidRPr="00CA0343">
        <w:rPr>
          <w:rFonts w:ascii="Arial" w:hAnsi="Arial" w:cs="Arial"/>
          <w:b/>
          <w:u w:val="single"/>
        </w:rPr>
        <w:t xml:space="preserve"> Advice</w:t>
      </w:r>
    </w:p>
    <w:p w14:paraId="03780548" w14:textId="77777777" w:rsidR="00570F82" w:rsidRPr="00CA0343" w:rsidRDefault="00570F82" w:rsidP="00FB251C">
      <w:pPr>
        <w:rPr>
          <w:rFonts w:ascii="Arial" w:hAnsi="Arial" w:cs="Arial"/>
        </w:rPr>
      </w:pPr>
    </w:p>
    <w:p w14:paraId="2B7CF469" w14:textId="6977184C" w:rsidR="00FB251C" w:rsidRPr="00CA0343" w:rsidRDefault="00F7128B" w:rsidP="00FB251C">
      <w:pPr>
        <w:rPr>
          <w:rFonts w:ascii="Arial" w:hAnsi="Arial" w:cs="Arial"/>
        </w:rPr>
      </w:pPr>
      <w:r w:rsidRPr="00CA0343">
        <w:rPr>
          <w:rFonts w:ascii="Arial" w:hAnsi="Arial" w:cs="Arial"/>
        </w:rPr>
        <w:t xml:space="preserve">This year </w:t>
      </w:r>
      <w:r w:rsidR="000D08C0" w:rsidRPr="00CA0343">
        <w:rPr>
          <w:rFonts w:ascii="Arial" w:hAnsi="Arial" w:cs="Arial"/>
        </w:rPr>
        <w:t>we</w:t>
      </w:r>
      <w:r w:rsidRPr="00CA0343">
        <w:rPr>
          <w:rFonts w:ascii="Arial" w:hAnsi="Arial" w:cs="Arial"/>
        </w:rPr>
        <w:t xml:space="preserve"> would advise that you consider your performance theme. At the 2020 event, we had some amazing, complex stories told through dance however with possible limitations to r</w:t>
      </w:r>
      <w:r w:rsidR="007C5776" w:rsidRPr="00CA0343">
        <w:rPr>
          <w:rFonts w:ascii="Arial" w:hAnsi="Arial" w:cs="Arial"/>
        </w:rPr>
        <w:t xml:space="preserve">ehearsal group sizes, props and perhaps a virtual event, you may want to consider exploring more abstract ideas through movement. This could be </w:t>
      </w:r>
      <w:r w:rsidR="00F23389" w:rsidRPr="00CA0343">
        <w:rPr>
          <w:rFonts w:ascii="Arial" w:hAnsi="Arial" w:cs="Arial"/>
        </w:rPr>
        <w:t>through more general themes such as:</w:t>
      </w:r>
    </w:p>
    <w:p w14:paraId="73B92A8C" w14:textId="77777777" w:rsidR="00F23389" w:rsidRPr="00CA0343" w:rsidRDefault="00F23389" w:rsidP="00CF20AB">
      <w:pPr>
        <w:pStyle w:val="ListParagraph"/>
        <w:numPr>
          <w:ilvl w:val="0"/>
          <w:numId w:val="4"/>
        </w:numPr>
        <w:rPr>
          <w:rFonts w:ascii="Arial" w:hAnsi="Arial" w:cs="Arial"/>
        </w:rPr>
      </w:pPr>
      <w:r w:rsidRPr="00CA0343">
        <w:rPr>
          <w:rFonts w:ascii="Arial" w:hAnsi="Arial" w:cs="Arial"/>
        </w:rPr>
        <w:t>Sleep/dreams</w:t>
      </w:r>
    </w:p>
    <w:p w14:paraId="21A224DD" w14:textId="77777777" w:rsidR="00F23389" w:rsidRPr="00CA0343" w:rsidRDefault="00F23389" w:rsidP="00CF20AB">
      <w:pPr>
        <w:pStyle w:val="ListParagraph"/>
        <w:numPr>
          <w:ilvl w:val="0"/>
          <w:numId w:val="4"/>
        </w:numPr>
        <w:rPr>
          <w:rFonts w:ascii="Arial" w:hAnsi="Arial" w:cs="Arial"/>
        </w:rPr>
      </w:pPr>
      <w:r w:rsidRPr="00CA0343">
        <w:rPr>
          <w:rFonts w:ascii="Arial" w:hAnsi="Arial" w:cs="Arial"/>
        </w:rPr>
        <w:t>Relationships with family/friends</w:t>
      </w:r>
    </w:p>
    <w:p w14:paraId="646CEA41" w14:textId="77777777" w:rsidR="00F23389" w:rsidRPr="00CA0343" w:rsidRDefault="00F23389" w:rsidP="00CF20AB">
      <w:pPr>
        <w:pStyle w:val="ListParagraph"/>
        <w:numPr>
          <w:ilvl w:val="0"/>
          <w:numId w:val="4"/>
        </w:numPr>
        <w:rPr>
          <w:rFonts w:ascii="Arial" w:hAnsi="Arial" w:cs="Arial"/>
        </w:rPr>
      </w:pPr>
      <w:r w:rsidRPr="00CA0343">
        <w:rPr>
          <w:rFonts w:ascii="Arial" w:hAnsi="Arial" w:cs="Arial"/>
        </w:rPr>
        <w:t>Space (small spaces vs big spaces</w:t>
      </w:r>
      <w:r w:rsidR="00E248D3" w:rsidRPr="00CA0343">
        <w:rPr>
          <w:rFonts w:ascii="Arial" w:hAnsi="Arial" w:cs="Arial"/>
        </w:rPr>
        <w:t xml:space="preserve"> etc</w:t>
      </w:r>
      <w:r w:rsidRPr="00CA0343">
        <w:rPr>
          <w:rFonts w:ascii="Arial" w:hAnsi="Arial" w:cs="Arial"/>
        </w:rPr>
        <w:t>)</w:t>
      </w:r>
    </w:p>
    <w:p w14:paraId="4163B3C1" w14:textId="77777777" w:rsidR="00F23389" w:rsidRPr="00CA0343" w:rsidRDefault="00E248D3" w:rsidP="00CF20AB">
      <w:pPr>
        <w:pStyle w:val="ListParagraph"/>
        <w:numPr>
          <w:ilvl w:val="0"/>
          <w:numId w:val="4"/>
        </w:numPr>
        <w:rPr>
          <w:rFonts w:ascii="Arial" w:hAnsi="Arial" w:cs="Arial"/>
        </w:rPr>
      </w:pPr>
      <w:r w:rsidRPr="00CA0343">
        <w:rPr>
          <w:rFonts w:ascii="Arial" w:hAnsi="Arial" w:cs="Arial"/>
        </w:rPr>
        <w:t xml:space="preserve">Different music/dance styles </w:t>
      </w:r>
    </w:p>
    <w:p w14:paraId="28F3BB6C" w14:textId="77777777" w:rsidR="00E248D3" w:rsidRPr="00CA0343" w:rsidRDefault="00E248D3" w:rsidP="00CF20AB">
      <w:pPr>
        <w:pStyle w:val="ListParagraph"/>
        <w:numPr>
          <w:ilvl w:val="0"/>
          <w:numId w:val="4"/>
        </w:numPr>
        <w:rPr>
          <w:rFonts w:ascii="Arial" w:hAnsi="Arial" w:cs="Arial"/>
        </w:rPr>
      </w:pPr>
      <w:r w:rsidRPr="00CA0343">
        <w:rPr>
          <w:rFonts w:ascii="Arial" w:hAnsi="Arial" w:cs="Arial"/>
        </w:rPr>
        <w:t>Weather</w:t>
      </w:r>
    </w:p>
    <w:p w14:paraId="2969DC94" w14:textId="77777777" w:rsidR="00E248D3" w:rsidRPr="00CA0343" w:rsidRDefault="00CF20AB" w:rsidP="00FB251C">
      <w:pPr>
        <w:rPr>
          <w:rFonts w:ascii="Arial" w:hAnsi="Arial" w:cs="Arial"/>
        </w:rPr>
      </w:pPr>
      <w:r w:rsidRPr="00CA0343">
        <w:rPr>
          <w:rFonts w:ascii="Arial" w:hAnsi="Arial" w:cs="Arial"/>
        </w:rPr>
        <w:t xml:space="preserve">If most of your learning takes place online, you could explore dance styles that incorporate gestural movement or focus on limited body parts such as the hands, feet and/or head.   </w:t>
      </w:r>
    </w:p>
    <w:p w14:paraId="5D3FD209" w14:textId="77777777" w:rsidR="00CF20AB" w:rsidRPr="00CA0343" w:rsidRDefault="00CF20AB" w:rsidP="00FB251C">
      <w:pPr>
        <w:rPr>
          <w:rFonts w:ascii="Arial" w:hAnsi="Arial" w:cs="Arial"/>
        </w:rPr>
      </w:pPr>
      <w:r w:rsidRPr="00CA0343">
        <w:rPr>
          <w:rFonts w:ascii="Arial" w:hAnsi="Arial" w:cs="Arial"/>
        </w:rPr>
        <w:t xml:space="preserve">We would suggest taking a video of your piece at every rehearsal which can then be submitted to the Dance Live! Team in case you are unable to attend the event (if the event runs in person) due to a local lockdown. Your piece will still be judged in a fair manner, with the judges taking your situation into consideration. </w:t>
      </w:r>
    </w:p>
    <w:p w14:paraId="74698CEA" w14:textId="0CD9579B" w:rsidR="00CF20AB" w:rsidRPr="00CA0343" w:rsidRDefault="00CF20AB" w:rsidP="00FB251C">
      <w:pPr>
        <w:rPr>
          <w:rFonts w:ascii="Arial" w:hAnsi="Arial" w:cs="Arial"/>
        </w:rPr>
      </w:pPr>
      <w:r w:rsidRPr="00CA0343">
        <w:rPr>
          <w:rFonts w:ascii="Arial" w:hAnsi="Arial" w:cs="Arial"/>
        </w:rPr>
        <w:t xml:space="preserve">Costumes and costume changes: consider the size and complexity of your costumes, whether they are easily washable and easy for students to put on without assistance to reduce the risk of transmission of </w:t>
      </w:r>
      <w:r w:rsidR="00B07A30">
        <w:rPr>
          <w:rFonts w:ascii="Arial" w:hAnsi="Arial" w:cs="Arial"/>
        </w:rPr>
        <w:t>COVID</w:t>
      </w:r>
      <w:r w:rsidRPr="00CA0343">
        <w:rPr>
          <w:rFonts w:ascii="Arial" w:hAnsi="Arial" w:cs="Arial"/>
        </w:rPr>
        <w:t xml:space="preserve">-19. We would advise against costume changes in the wings for the Dance Live! 2021 event </w:t>
      </w:r>
      <w:r w:rsidR="002C1C92" w:rsidRPr="00CA0343">
        <w:rPr>
          <w:rFonts w:ascii="Arial" w:hAnsi="Arial" w:cs="Arial"/>
        </w:rPr>
        <w:t xml:space="preserve">as </w:t>
      </w:r>
      <w:r w:rsidR="008B0986">
        <w:rPr>
          <w:rFonts w:ascii="Arial" w:hAnsi="Arial" w:cs="Arial"/>
        </w:rPr>
        <w:t xml:space="preserve">this </w:t>
      </w:r>
      <w:r w:rsidR="002C1C92" w:rsidRPr="00CA0343">
        <w:rPr>
          <w:rFonts w:ascii="Arial" w:hAnsi="Arial" w:cs="Arial"/>
        </w:rPr>
        <w:t xml:space="preserve">may encourage direct contact in a socially distanced area and there may not be time during a quick-change for safe storage and removal of used, sweaty costumes. </w:t>
      </w:r>
    </w:p>
    <w:p w14:paraId="104FF18F" w14:textId="44B8D0FD" w:rsidR="00AF4859" w:rsidRPr="00CA0343" w:rsidRDefault="002C1C92" w:rsidP="00FB251C">
      <w:pPr>
        <w:rPr>
          <w:rFonts w:ascii="Arial" w:hAnsi="Arial" w:cs="Arial"/>
        </w:rPr>
      </w:pPr>
      <w:r w:rsidRPr="00CA0343">
        <w:rPr>
          <w:rFonts w:ascii="Arial" w:hAnsi="Arial" w:cs="Arial"/>
        </w:rPr>
        <w:t>Props:</w:t>
      </w:r>
      <w:r w:rsidR="00ED75F8" w:rsidRPr="00CA0343">
        <w:rPr>
          <w:rFonts w:ascii="Arial" w:hAnsi="Arial" w:cs="Arial"/>
        </w:rPr>
        <w:t xml:space="preserve"> </w:t>
      </w:r>
      <w:r w:rsidR="00423BE2">
        <w:rPr>
          <w:rFonts w:ascii="Arial" w:hAnsi="Arial" w:cs="Arial"/>
        </w:rPr>
        <w:t xml:space="preserve">it is at your individual school’s discretion </w:t>
      </w:r>
      <w:r w:rsidR="004F4900">
        <w:rPr>
          <w:rFonts w:ascii="Arial" w:hAnsi="Arial" w:cs="Arial"/>
        </w:rPr>
        <w:t>as to whether you use props in your performance. If you are using props</w:t>
      </w:r>
      <w:r w:rsidR="00244081">
        <w:rPr>
          <w:rFonts w:ascii="Arial" w:hAnsi="Arial" w:cs="Arial"/>
        </w:rPr>
        <w:t xml:space="preserve">, </w:t>
      </w:r>
      <w:r w:rsidR="00ED75F8" w:rsidRPr="00CA0343">
        <w:rPr>
          <w:rFonts w:ascii="Arial" w:hAnsi="Arial" w:cs="Arial"/>
        </w:rPr>
        <w:t xml:space="preserve">please note that props should be washed before and after each use. Each student should have their own prop that is theirs and theirs alone to mitigate the risk of the spread of </w:t>
      </w:r>
      <w:r w:rsidR="00B07A30">
        <w:rPr>
          <w:rFonts w:ascii="Arial" w:hAnsi="Arial" w:cs="Arial"/>
        </w:rPr>
        <w:t>COVID</w:t>
      </w:r>
      <w:r w:rsidR="00ED75F8" w:rsidRPr="00CA0343">
        <w:rPr>
          <w:rFonts w:ascii="Arial" w:hAnsi="Arial" w:cs="Arial"/>
        </w:rPr>
        <w:t xml:space="preserve">-19. You therefore may wish to use a limited number of props and consider using plastic, washable props. </w:t>
      </w:r>
    </w:p>
    <w:p w14:paraId="65F2BADC" w14:textId="77777777" w:rsidR="00ED75F8" w:rsidRPr="00CA0343" w:rsidRDefault="00ED75F8" w:rsidP="00FB251C">
      <w:pPr>
        <w:rPr>
          <w:rFonts w:ascii="Arial" w:hAnsi="Arial" w:cs="Arial"/>
        </w:rPr>
      </w:pPr>
      <w:r w:rsidRPr="00CA0343">
        <w:rPr>
          <w:rFonts w:ascii="Arial" w:hAnsi="Arial" w:cs="Arial"/>
        </w:rPr>
        <w:t xml:space="preserve">LED Screen Content: if there is a cap on students attending the Dance Live! </w:t>
      </w:r>
      <w:r w:rsidR="00692E6F" w:rsidRPr="00CA0343">
        <w:rPr>
          <w:rFonts w:ascii="Arial" w:hAnsi="Arial" w:cs="Arial"/>
        </w:rPr>
        <w:t xml:space="preserve">2021 </w:t>
      </w:r>
      <w:r w:rsidRPr="00CA0343">
        <w:rPr>
          <w:rFonts w:ascii="Arial" w:hAnsi="Arial" w:cs="Arial"/>
        </w:rPr>
        <w:t xml:space="preserve">event, we would encourage you to </w:t>
      </w:r>
      <w:r w:rsidR="00D567E0" w:rsidRPr="00CA0343">
        <w:rPr>
          <w:rFonts w:ascii="Arial" w:hAnsi="Arial" w:cs="Arial"/>
        </w:rPr>
        <w:t xml:space="preserve">think about using your LED screen content to involve more students. </w:t>
      </w:r>
      <w:r w:rsidR="00692E6F" w:rsidRPr="00CA0343">
        <w:rPr>
          <w:rFonts w:ascii="Arial" w:hAnsi="Arial" w:cs="Arial"/>
        </w:rPr>
        <w:t xml:space="preserve">This could be through how your content is edited as well as how your students interact with the screen while performing. When picking a theme, consider how you can use the LED Screen to incorporate other students and how this will aid and fit in with your performance piece. </w:t>
      </w:r>
    </w:p>
    <w:p w14:paraId="2BF787CE" w14:textId="38E2B2E7" w:rsidR="00692E6F" w:rsidRPr="00CA0343" w:rsidRDefault="00692E6F" w:rsidP="00FB251C">
      <w:pPr>
        <w:rPr>
          <w:rFonts w:ascii="Arial" w:hAnsi="Arial" w:cs="Arial"/>
        </w:rPr>
      </w:pPr>
    </w:p>
    <w:p w14:paraId="6BF61BC3" w14:textId="5B93EB7E" w:rsidR="00522A3B" w:rsidRPr="00CA0343" w:rsidRDefault="00522A3B" w:rsidP="00FB251C">
      <w:pPr>
        <w:rPr>
          <w:rFonts w:ascii="Arial" w:hAnsi="Arial" w:cs="Arial"/>
        </w:rPr>
      </w:pPr>
    </w:p>
    <w:p w14:paraId="54BE3117" w14:textId="1F6E23E9" w:rsidR="00522A3B" w:rsidRPr="00CA0343" w:rsidRDefault="00522A3B" w:rsidP="00FB251C">
      <w:pPr>
        <w:rPr>
          <w:rFonts w:ascii="Arial" w:hAnsi="Arial" w:cs="Arial"/>
        </w:rPr>
      </w:pPr>
    </w:p>
    <w:p w14:paraId="13E56011" w14:textId="61A333F5" w:rsidR="00522A3B" w:rsidRPr="00CA0343" w:rsidRDefault="00522A3B" w:rsidP="00FB251C">
      <w:pPr>
        <w:rPr>
          <w:rFonts w:ascii="Arial" w:hAnsi="Arial" w:cs="Arial"/>
        </w:rPr>
      </w:pPr>
    </w:p>
    <w:p w14:paraId="0102B930" w14:textId="77777777" w:rsidR="00570F82" w:rsidRPr="00CA0343" w:rsidRDefault="00570F82" w:rsidP="00FB251C">
      <w:pPr>
        <w:rPr>
          <w:rFonts w:ascii="Arial" w:hAnsi="Arial" w:cs="Arial"/>
          <w:b/>
          <w:bCs/>
          <w:u w:val="single"/>
        </w:rPr>
      </w:pPr>
    </w:p>
    <w:p w14:paraId="3B7E0639" w14:textId="77777777" w:rsidR="00570F82" w:rsidRDefault="00570F82" w:rsidP="00FB251C">
      <w:pPr>
        <w:rPr>
          <w:rFonts w:ascii="Arial" w:hAnsi="Arial" w:cs="Arial"/>
          <w:b/>
          <w:bCs/>
          <w:u w:val="single"/>
        </w:rPr>
      </w:pPr>
    </w:p>
    <w:p w14:paraId="03DF1164" w14:textId="77777777" w:rsidR="0093593B" w:rsidRDefault="0093593B" w:rsidP="00FB251C">
      <w:pPr>
        <w:rPr>
          <w:rFonts w:ascii="Arial" w:hAnsi="Arial" w:cs="Arial"/>
          <w:b/>
          <w:bCs/>
          <w:u w:val="single"/>
        </w:rPr>
      </w:pPr>
    </w:p>
    <w:p w14:paraId="55BBF218" w14:textId="77777777" w:rsidR="0093593B" w:rsidRPr="00B27C9F" w:rsidRDefault="0093593B" w:rsidP="0093593B">
      <w:pPr>
        <w:pStyle w:val="ListParagraph"/>
        <w:numPr>
          <w:ilvl w:val="0"/>
          <w:numId w:val="8"/>
        </w:numPr>
        <w:rPr>
          <w:rFonts w:ascii="Arial" w:hAnsi="Arial" w:cs="Arial"/>
          <w:b/>
          <w:bCs/>
          <w:u w:val="single"/>
        </w:rPr>
      </w:pPr>
      <w:r w:rsidRPr="00B27C9F">
        <w:rPr>
          <w:rFonts w:ascii="Arial" w:hAnsi="Arial" w:cs="Arial"/>
          <w:b/>
          <w:bCs/>
          <w:u w:val="single"/>
        </w:rPr>
        <w:lastRenderedPageBreak/>
        <w:t>COVID Safe Venue</w:t>
      </w:r>
    </w:p>
    <w:p w14:paraId="76CC14B0" w14:textId="77777777" w:rsidR="0093593B" w:rsidRPr="00B27C9F" w:rsidRDefault="0093593B" w:rsidP="0093593B">
      <w:pPr>
        <w:rPr>
          <w:rFonts w:ascii="Arial" w:hAnsi="Arial" w:cs="Arial"/>
          <w:b/>
          <w:bCs/>
          <w:u w:val="single"/>
        </w:rPr>
      </w:pPr>
    </w:p>
    <w:p w14:paraId="2643597D" w14:textId="77777777" w:rsidR="0093593B" w:rsidRPr="00B27C9F" w:rsidRDefault="0093593B" w:rsidP="00B27C9F">
      <w:pPr>
        <w:rPr>
          <w:rFonts w:ascii="Arial" w:hAnsi="Arial" w:cs="Arial"/>
        </w:rPr>
      </w:pPr>
      <w:r w:rsidRPr="00B27C9F">
        <w:rPr>
          <w:rFonts w:ascii="Arial" w:hAnsi="Arial" w:cs="Arial"/>
        </w:rPr>
        <w:t xml:space="preserve">A full policy will be sent to all participating schools, closer the event date, taking into consideration the government guidance at the time. </w:t>
      </w:r>
    </w:p>
    <w:p w14:paraId="5249A191" w14:textId="77777777" w:rsidR="00B27C9F" w:rsidRDefault="0093593B" w:rsidP="00B27C9F">
      <w:pPr>
        <w:rPr>
          <w:rFonts w:ascii="Arial" w:hAnsi="Arial" w:cs="Arial"/>
        </w:rPr>
      </w:pPr>
      <w:r w:rsidRPr="00B27C9F">
        <w:rPr>
          <w:rFonts w:ascii="Arial" w:hAnsi="Arial" w:cs="Arial"/>
        </w:rPr>
        <w:t>As a minimum, the following procedures will be in place, to ensure the day is safe for all participating in an event that takes place at the Guildhall:</w:t>
      </w:r>
    </w:p>
    <w:p w14:paraId="3B29D72D" w14:textId="77777777" w:rsidR="00B27C9F" w:rsidRPr="00B27C9F" w:rsidRDefault="00B27C9F" w:rsidP="00B27C9F">
      <w:pPr>
        <w:rPr>
          <w:rFonts w:ascii="Arial" w:hAnsi="Arial" w:cs="Arial"/>
        </w:rPr>
      </w:pPr>
    </w:p>
    <w:p w14:paraId="0C22D5B1" w14:textId="77777777" w:rsidR="00B27C9F" w:rsidRPr="00B27C9F" w:rsidRDefault="0093593B" w:rsidP="00B27C9F">
      <w:pPr>
        <w:pStyle w:val="ListParagraph"/>
        <w:numPr>
          <w:ilvl w:val="0"/>
          <w:numId w:val="13"/>
        </w:numPr>
        <w:rPr>
          <w:rFonts w:ascii="Arial" w:hAnsi="Arial" w:cs="Arial"/>
        </w:rPr>
      </w:pPr>
      <w:r w:rsidRPr="00B27C9F">
        <w:rPr>
          <w:rFonts w:ascii="Arial" w:hAnsi="Arial" w:cs="Arial"/>
        </w:rPr>
        <w:t>Longer arrival period, with staggered arrival times, to ensure schools are not mixing in the foyers or outside.</w:t>
      </w:r>
    </w:p>
    <w:p w14:paraId="107D77A0" w14:textId="77777777" w:rsidR="00B27C9F" w:rsidRDefault="0093593B" w:rsidP="00B27C9F">
      <w:pPr>
        <w:pStyle w:val="ListParagraph"/>
        <w:numPr>
          <w:ilvl w:val="0"/>
          <w:numId w:val="13"/>
        </w:numPr>
        <w:rPr>
          <w:rFonts w:ascii="Arial" w:hAnsi="Arial" w:cs="Arial"/>
        </w:rPr>
      </w:pPr>
      <w:r w:rsidRPr="00B27C9F">
        <w:rPr>
          <w:rFonts w:ascii="Arial" w:hAnsi="Arial" w:cs="Arial"/>
        </w:rPr>
        <w:t>Each school will have their own dressing room, which will be thoroughly cleaned prior to arrival, in line with government guidelines.</w:t>
      </w:r>
    </w:p>
    <w:p w14:paraId="6700B915" w14:textId="77777777" w:rsidR="00B27C9F" w:rsidRDefault="0093593B" w:rsidP="00B27C9F">
      <w:pPr>
        <w:pStyle w:val="ListParagraph"/>
        <w:numPr>
          <w:ilvl w:val="0"/>
          <w:numId w:val="13"/>
        </w:numPr>
        <w:rPr>
          <w:rFonts w:ascii="Arial" w:hAnsi="Arial" w:cs="Arial"/>
        </w:rPr>
      </w:pPr>
      <w:r w:rsidRPr="00B27C9F">
        <w:rPr>
          <w:rFonts w:ascii="Arial" w:hAnsi="Arial" w:cs="Arial"/>
        </w:rPr>
        <w:t>You will be chaperoned to and from the auditorium and sat in specific areas, that are separate from other schools (subject to restrictions). Schools will not leave their allocated areas at any point, unless chaperoned by Guildhall staff.</w:t>
      </w:r>
    </w:p>
    <w:p w14:paraId="0522CCDE" w14:textId="77777777" w:rsidR="00B27C9F" w:rsidRDefault="0093593B" w:rsidP="00B27C9F">
      <w:pPr>
        <w:pStyle w:val="ListParagraph"/>
        <w:numPr>
          <w:ilvl w:val="0"/>
          <w:numId w:val="13"/>
        </w:numPr>
        <w:rPr>
          <w:rFonts w:ascii="Arial" w:hAnsi="Arial" w:cs="Arial"/>
        </w:rPr>
      </w:pPr>
      <w:r w:rsidRPr="00B27C9F">
        <w:rPr>
          <w:rFonts w:ascii="Arial" w:hAnsi="Arial" w:cs="Arial"/>
        </w:rPr>
        <w:t>If it is not possible for all schools to be in the auditorium at the same time, a live feed will run to the dressing rooms, so schools can still view performances.</w:t>
      </w:r>
    </w:p>
    <w:p w14:paraId="4680F10C" w14:textId="77777777" w:rsidR="00B27C9F" w:rsidRDefault="0093593B" w:rsidP="00B27C9F">
      <w:pPr>
        <w:pStyle w:val="ListParagraph"/>
        <w:numPr>
          <w:ilvl w:val="0"/>
          <w:numId w:val="13"/>
        </w:numPr>
        <w:rPr>
          <w:rFonts w:ascii="Arial" w:hAnsi="Arial" w:cs="Arial"/>
        </w:rPr>
      </w:pPr>
      <w:r w:rsidRPr="00B27C9F">
        <w:rPr>
          <w:rFonts w:ascii="Arial" w:hAnsi="Arial" w:cs="Arial"/>
        </w:rPr>
        <w:t>Schools will be allocated a specific set of toilets to use; these will be frequently cleaned and sanitised.</w:t>
      </w:r>
    </w:p>
    <w:p w14:paraId="3784F4F4" w14:textId="77777777" w:rsidR="00B27C9F" w:rsidRDefault="0093593B" w:rsidP="00B27C9F">
      <w:pPr>
        <w:pStyle w:val="ListParagraph"/>
        <w:numPr>
          <w:ilvl w:val="0"/>
          <w:numId w:val="13"/>
        </w:numPr>
        <w:rPr>
          <w:rFonts w:ascii="Arial" w:hAnsi="Arial" w:cs="Arial"/>
        </w:rPr>
      </w:pPr>
      <w:r w:rsidRPr="00B27C9F">
        <w:rPr>
          <w:rFonts w:ascii="Arial" w:hAnsi="Arial" w:cs="Arial"/>
        </w:rPr>
        <w:t xml:space="preserve">Hand sanitiser stations will </w:t>
      </w:r>
      <w:proofErr w:type="gramStart"/>
      <w:r w:rsidRPr="00B27C9F">
        <w:rPr>
          <w:rFonts w:ascii="Arial" w:hAnsi="Arial" w:cs="Arial"/>
        </w:rPr>
        <w:t>be located in</w:t>
      </w:r>
      <w:proofErr w:type="gramEnd"/>
      <w:r w:rsidRPr="00B27C9F">
        <w:rPr>
          <w:rFonts w:ascii="Arial" w:hAnsi="Arial" w:cs="Arial"/>
        </w:rPr>
        <w:t xml:space="preserve"> each dressing room for schools to use.</w:t>
      </w:r>
    </w:p>
    <w:p w14:paraId="4A6E591E" w14:textId="77777777" w:rsidR="00B27C9F" w:rsidRDefault="0093593B" w:rsidP="00B27C9F">
      <w:pPr>
        <w:pStyle w:val="ListParagraph"/>
        <w:numPr>
          <w:ilvl w:val="0"/>
          <w:numId w:val="13"/>
        </w:numPr>
        <w:rPr>
          <w:rFonts w:ascii="Arial" w:hAnsi="Arial" w:cs="Arial"/>
        </w:rPr>
      </w:pPr>
      <w:r w:rsidRPr="00B27C9F">
        <w:rPr>
          <w:rFonts w:ascii="Arial" w:hAnsi="Arial" w:cs="Arial"/>
        </w:rPr>
        <w:t>Guildhall staff will ensure no crossover of schools in the backstage areas.</w:t>
      </w:r>
    </w:p>
    <w:p w14:paraId="1F46ABB2" w14:textId="4AA581B8" w:rsidR="0093593B" w:rsidRPr="00B27C9F" w:rsidRDefault="0093593B" w:rsidP="00B27C9F">
      <w:pPr>
        <w:pStyle w:val="ListParagraph"/>
        <w:numPr>
          <w:ilvl w:val="0"/>
          <w:numId w:val="13"/>
        </w:numPr>
        <w:rPr>
          <w:rFonts w:ascii="Arial" w:hAnsi="Arial" w:cs="Arial"/>
        </w:rPr>
      </w:pPr>
      <w:r w:rsidRPr="00B27C9F">
        <w:rPr>
          <w:rFonts w:ascii="Arial" w:hAnsi="Arial" w:cs="Arial"/>
        </w:rPr>
        <w:t>Should schools be situated in the auditorium during the day, the space will be fully cleaned before the evening audience’s arrival.</w:t>
      </w:r>
    </w:p>
    <w:p w14:paraId="778418CC" w14:textId="100B03F8" w:rsidR="0093593B" w:rsidRPr="00B27C9F" w:rsidRDefault="0093593B" w:rsidP="00B27C9F">
      <w:pPr>
        <w:pStyle w:val="ListParagraph"/>
        <w:rPr>
          <w:rFonts w:ascii="Arial" w:hAnsi="Arial" w:cs="Arial"/>
        </w:rPr>
      </w:pPr>
    </w:p>
    <w:p w14:paraId="540CCFC0" w14:textId="77777777" w:rsidR="00B27C9F" w:rsidRDefault="00B27C9F" w:rsidP="00B27C9F">
      <w:pPr>
        <w:pStyle w:val="ListParagraph"/>
        <w:rPr>
          <w:rFonts w:ascii="Arial" w:hAnsi="Arial" w:cs="Arial"/>
          <w:b/>
          <w:bCs/>
          <w:u w:val="single"/>
        </w:rPr>
      </w:pPr>
    </w:p>
    <w:p w14:paraId="0ED12D96" w14:textId="77777777" w:rsidR="00B27C9F" w:rsidRDefault="00B27C9F" w:rsidP="00B27C9F">
      <w:pPr>
        <w:pStyle w:val="ListParagraph"/>
        <w:rPr>
          <w:rFonts w:ascii="Arial" w:hAnsi="Arial" w:cs="Arial"/>
          <w:b/>
          <w:bCs/>
          <w:u w:val="single"/>
        </w:rPr>
      </w:pPr>
    </w:p>
    <w:p w14:paraId="53140A27" w14:textId="77777777" w:rsidR="00B27C9F" w:rsidRDefault="00B27C9F" w:rsidP="00B27C9F">
      <w:pPr>
        <w:pStyle w:val="ListParagraph"/>
        <w:rPr>
          <w:rFonts w:ascii="Arial" w:hAnsi="Arial" w:cs="Arial"/>
          <w:b/>
          <w:bCs/>
          <w:u w:val="single"/>
        </w:rPr>
      </w:pPr>
    </w:p>
    <w:p w14:paraId="352AADD6" w14:textId="77777777" w:rsidR="00B27C9F" w:rsidRDefault="00B27C9F" w:rsidP="00B27C9F">
      <w:pPr>
        <w:pStyle w:val="ListParagraph"/>
        <w:rPr>
          <w:rFonts w:ascii="Arial" w:hAnsi="Arial" w:cs="Arial"/>
          <w:b/>
          <w:bCs/>
          <w:u w:val="single"/>
        </w:rPr>
      </w:pPr>
    </w:p>
    <w:p w14:paraId="780A3FE0" w14:textId="77777777" w:rsidR="00B27C9F" w:rsidRDefault="00B27C9F" w:rsidP="00B27C9F">
      <w:pPr>
        <w:pStyle w:val="ListParagraph"/>
        <w:rPr>
          <w:rFonts w:ascii="Arial" w:hAnsi="Arial" w:cs="Arial"/>
          <w:b/>
          <w:bCs/>
          <w:u w:val="single"/>
        </w:rPr>
      </w:pPr>
    </w:p>
    <w:p w14:paraId="3658C122" w14:textId="77777777" w:rsidR="00B27C9F" w:rsidRDefault="00B27C9F" w:rsidP="00B27C9F">
      <w:pPr>
        <w:pStyle w:val="ListParagraph"/>
        <w:rPr>
          <w:rFonts w:ascii="Arial" w:hAnsi="Arial" w:cs="Arial"/>
          <w:b/>
          <w:bCs/>
          <w:u w:val="single"/>
        </w:rPr>
      </w:pPr>
    </w:p>
    <w:p w14:paraId="47BAEA20" w14:textId="77777777" w:rsidR="00B27C9F" w:rsidRDefault="00B27C9F" w:rsidP="00B27C9F">
      <w:pPr>
        <w:pStyle w:val="ListParagraph"/>
        <w:rPr>
          <w:rFonts w:ascii="Arial" w:hAnsi="Arial" w:cs="Arial"/>
          <w:b/>
          <w:bCs/>
          <w:u w:val="single"/>
        </w:rPr>
      </w:pPr>
    </w:p>
    <w:p w14:paraId="750237FA" w14:textId="77777777" w:rsidR="00B27C9F" w:rsidRDefault="00B27C9F" w:rsidP="00B27C9F">
      <w:pPr>
        <w:pStyle w:val="ListParagraph"/>
        <w:rPr>
          <w:rFonts w:ascii="Arial" w:hAnsi="Arial" w:cs="Arial"/>
          <w:b/>
          <w:bCs/>
          <w:u w:val="single"/>
        </w:rPr>
      </w:pPr>
    </w:p>
    <w:p w14:paraId="049BBF8C" w14:textId="77777777" w:rsidR="00B27C9F" w:rsidRDefault="00B27C9F" w:rsidP="00B27C9F">
      <w:pPr>
        <w:pStyle w:val="ListParagraph"/>
        <w:rPr>
          <w:rFonts w:ascii="Arial" w:hAnsi="Arial" w:cs="Arial"/>
          <w:b/>
          <w:bCs/>
          <w:u w:val="single"/>
        </w:rPr>
      </w:pPr>
    </w:p>
    <w:p w14:paraId="1341CD3A" w14:textId="77777777" w:rsidR="00B27C9F" w:rsidRDefault="00B27C9F" w:rsidP="00B27C9F">
      <w:pPr>
        <w:pStyle w:val="ListParagraph"/>
        <w:rPr>
          <w:rFonts w:ascii="Arial" w:hAnsi="Arial" w:cs="Arial"/>
          <w:b/>
          <w:bCs/>
          <w:u w:val="single"/>
        </w:rPr>
      </w:pPr>
    </w:p>
    <w:p w14:paraId="439CE2B9" w14:textId="77777777" w:rsidR="00B27C9F" w:rsidRDefault="00B27C9F" w:rsidP="00B27C9F">
      <w:pPr>
        <w:pStyle w:val="ListParagraph"/>
        <w:rPr>
          <w:rFonts w:ascii="Arial" w:hAnsi="Arial" w:cs="Arial"/>
          <w:b/>
          <w:bCs/>
          <w:u w:val="single"/>
        </w:rPr>
      </w:pPr>
    </w:p>
    <w:p w14:paraId="0554FAA8" w14:textId="77777777" w:rsidR="00B27C9F" w:rsidRDefault="00B27C9F" w:rsidP="00B27C9F">
      <w:pPr>
        <w:pStyle w:val="ListParagraph"/>
        <w:rPr>
          <w:rFonts w:ascii="Arial" w:hAnsi="Arial" w:cs="Arial"/>
          <w:b/>
          <w:bCs/>
          <w:u w:val="single"/>
        </w:rPr>
      </w:pPr>
    </w:p>
    <w:p w14:paraId="096CF6E7" w14:textId="77777777" w:rsidR="00B27C9F" w:rsidRDefault="00B27C9F" w:rsidP="00B27C9F">
      <w:pPr>
        <w:pStyle w:val="ListParagraph"/>
        <w:rPr>
          <w:rFonts w:ascii="Arial" w:hAnsi="Arial" w:cs="Arial"/>
          <w:b/>
          <w:bCs/>
          <w:u w:val="single"/>
        </w:rPr>
      </w:pPr>
    </w:p>
    <w:p w14:paraId="636C4823" w14:textId="77777777" w:rsidR="00B27C9F" w:rsidRDefault="00B27C9F" w:rsidP="00B27C9F">
      <w:pPr>
        <w:pStyle w:val="ListParagraph"/>
        <w:rPr>
          <w:rFonts w:ascii="Arial" w:hAnsi="Arial" w:cs="Arial"/>
          <w:b/>
          <w:bCs/>
          <w:u w:val="single"/>
        </w:rPr>
      </w:pPr>
    </w:p>
    <w:p w14:paraId="5D14AF5B" w14:textId="77777777" w:rsidR="00B27C9F" w:rsidRDefault="00B27C9F" w:rsidP="00B27C9F">
      <w:pPr>
        <w:pStyle w:val="ListParagraph"/>
        <w:rPr>
          <w:rFonts w:ascii="Arial" w:hAnsi="Arial" w:cs="Arial"/>
          <w:b/>
          <w:bCs/>
          <w:u w:val="single"/>
        </w:rPr>
      </w:pPr>
    </w:p>
    <w:p w14:paraId="4EB4F012" w14:textId="77777777" w:rsidR="00B27C9F" w:rsidRDefault="00B27C9F" w:rsidP="00B27C9F">
      <w:pPr>
        <w:pStyle w:val="ListParagraph"/>
        <w:rPr>
          <w:rFonts w:ascii="Arial" w:hAnsi="Arial" w:cs="Arial"/>
          <w:b/>
          <w:bCs/>
          <w:u w:val="single"/>
        </w:rPr>
      </w:pPr>
    </w:p>
    <w:p w14:paraId="2F28AE27" w14:textId="77777777" w:rsidR="00B27C9F" w:rsidRDefault="00B27C9F" w:rsidP="00B27C9F">
      <w:pPr>
        <w:pStyle w:val="ListParagraph"/>
        <w:rPr>
          <w:rFonts w:ascii="Arial" w:hAnsi="Arial" w:cs="Arial"/>
          <w:b/>
          <w:bCs/>
          <w:u w:val="single"/>
        </w:rPr>
      </w:pPr>
    </w:p>
    <w:p w14:paraId="18B02624" w14:textId="77777777" w:rsidR="00B27C9F" w:rsidRDefault="00B27C9F" w:rsidP="00B27C9F">
      <w:pPr>
        <w:pStyle w:val="ListParagraph"/>
        <w:rPr>
          <w:rFonts w:ascii="Arial" w:hAnsi="Arial" w:cs="Arial"/>
          <w:b/>
          <w:bCs/>
          <w:u w:val="single"/>
        </w:rPr>
      </w:pPr>
    </w:p>
    <w:p w14:paraId="6D12F40B" w14:textId="77777777" w:rsidR="00B27C9F" w:rsidRDefault="00B27C9F" w:rsidP="00B27C9F">
      <w:pPr>
        <w:pStyle w:val="ListParagraph"/>
        <w:rPr>
          <w:rFonts w:ascii="Arial" w:hAnsi="Arial" w:cs="Arial"/>
          <w:b/>
          <w:bCs/>
          <w:u w:val="single"/>
        </w:rPr>
      </w:pPr>
    </w:p>
    <w:p w14:paraId="46E5BCBE" w14:textId="77777777" w:rsidR="00B27C9F" w:rsidRDefault="00B27C9F" w:rsidP="00B27C9F">
      <w:pPr>
        <w:pStyle w:val="ListParagraph"/>
        <w:rPr>
          <w:rFonts w:ascii="Arial" w:hAnsi="Arial" w:cs="Arial"/>
          <w:b/>
          <w:bCs/>
          <w:u w:val="single"/>
        </w:rPr>
      </w:pPr>
    </w:p>
    <w:p w14:paraId="2832974F" w14:textId="77777777" w:rsidR="00B27C9F" w:rsidRDefault="00B27C9F" w:rsidP="00B27C9F">
      <w:pPr>
        <w:pStyle w:val="ListParagraph"/>
        <w:rPr>
          <w:rFonts w:ascii="Arial" w:hAnsi="Arial" w:cs="Arial"/>
          <w:b/>
          <w:bCs/>
          <w:u w:val="single"/>
        </w:rPr>
      </w:pPr>
    </w:p>
    <w:p w14:paraId="2CBB1DD8" w14:textId="77777777" w:rsidR="00B27C9F" w:rsidRDefault="00B27C9F" w:rsidP="00B27C9F">
      <w:pPr>
        <w:pStyle w:val="ListParagraph"/>
        <w:rPr>
          <w:rFonts w:ascii="Arial" w:hAnsi="Arial" w:cs="Arial"/>
          <w:b/>
          <w:bCs/>
          <w:u w:val="single"/>
        </w:rPr>
      </w:pPr>
    </w:p>
    <w:p w14:paraId="15D594A2" w14:textId="77777777" w:rsidR="00B27C9F" w:rsidRPr="00B27C9F" w:rsidRDefault="00B27C9F" w:rsidP="00B27C9F">
      <w:pPr>
        <w:pStyle w:val="ListParagraph"/>
        <w:rPr>
          <w:rFonts w:ascii="Arial" w:hAnsi="Arial" w:cs="Arial"/>
          <w:b/>
          <w:bCs/>
          <w:u w:val="single"/>
        </w:rPr>
      </w:pPr>
    </w:p>
    <w:p w14:paraId="1751FC6F" w14:textId="77777777" w:rsidR="000D08C0" w:rsidRPr="00CA0343" w:rsidRDefault="000D08C0" w:rsidP="00FB251C">
      <w:pPr>
        <w:rPr>
          <w:rFonts w:ascii="Arial" w:hAnsi="Arial" w:cs="Arial"/>
          <w:b/>
          <w:bCs/>
          <w:u w:val="single"/>
        </w:rPr>
      </w:pPr>
    </w:p>
    <w:p w14:paraId="35548237" w14:textId="3AA0322D" w:rsidR="001A0DA9" w:rsidRPr="001A0DA9" w:rsidRDefault="00522A3B" w:rsidP="0085571B">
      <w:pPr>
        <w:pStyle w:val="ListParagraph"/>
        <w:numPr>
          <w:ilvl w:val="0"/>
          <w:numId w:val="8"/>
        </w:numPr>
        <w:rPr>
          <w:rFonts w:ascii="Arial" w:hAnsi="Arial" w:cs="Arial"/>
          <w:b/>
          <w:bCs/>
          <w:u w:val="single"/>
        </w:rPr>
      </w:pPr>
      <w:r w:rsidRPr="00CA0343">
        <w:rPr>
          <w:rFonts w:ascii="Arial" w:hAnsi="Arial" w:cs="Arial"/>
          <w:b/>
          <w:bCs/>
          <w:u w:val="single"/>
        </w:rPr>
        <w:lastRenderedPageBreak/>
        <w:t>Guidance References:</w:t>
      </w:r>
    </w:p>
    <w:p w14:paraId="6BFE3895" w14:textId="77777777" w:rsidR="00522A3B" w:rsidRPr="00CA0343" w:rsidRDefault="00A84902" w:rsidP="00522A3B">
      <w:pPr>
        <w:rPr>
          <w:rFonts w:ascii="Arial" w:hAnsi="Arial" w:cs="Arial"/>
        </w:rPr>
      </w:pPr>
      <w:hyperlink r:id="rId19" w:history="1">
        <w:r w:rsidR="00522A3B" w:rsidRPr="00CA0343">
          <w:rPr>
            <w:rStyle w:val="Hyperlink"/>
            <w:rFonts w:ascii="Arial" w:hAnsi="Arial" w:cs="Arial"/>
          </w:rPr>
          <w:t>https://www.gov.uk/government/publications/actions-for-schools-during-the-coronavirus-outbreak/guidance-for-full-opening-schools</w:t>
        </w:r>
      </w:hyperlink>
    </w:p>
    <w:p w14:paraId="12CD8DEA" w14:textId="39B04BA4" w:rsidR="00522A3B" w:rsidRPr="00CA0343" w:rsidRDefault="00A84902" w:rsidP="00522A3B">
      <w:pPr>
        <w:rPr>
          <w:rFonts w:ascii="Arial" w:hAnsi="Arial" w:cs="Arial"/>
        </w:rPr>
      </w:pPr>
      <w:hyperlink r:id="rId20" w:history="1">
        <w:r w:rsidR="00522A3B" w:rsidRPr="00CA0343">
          <w:rPr>
            <w:rStyle w:val="Hyperlink"/>
            <w:rFonts w:ascii="Arial" w:hAnsi="Arial" w:cs="Arial"/>
          </w:rPr>
          <w:t>https://www.gov.uk/guidance/working-safely-during-coronavirus-</w:t>
        </w:r>
        <w:r w:rsidR="00B07A30">
          <w:rPr>
            <w:rStyle w:val="Hyperlink"/>
            <w:rFonts w:ascii="Arial" w:hAnsi="Arial" w:cs="Arial"/>
          </w:rPr>
          <w:t>COVID</w:t>
        </w:r>
        <w:r w:rsidR="00522A3B" w:rsidRPr="00CA0343">
          <w:rPr>
            <w:rStyle w:val="Hyperlink"/>
            <w:rFonts w:ascii="Arial" w:hAnsi="Arial" w:cs="Arial"/>
          </w:rPr>
          <w:t>-19/performing-arts</w:t>
        </w:r>
      </w:hyperlink>
      <w:r w:rsidR="00522A3B" w:rsidRPr="00CA0343">
        <w:rPr>
          <w:rFonts w:ascii="Arial" w:hAnsi="Arial" w:cs="Arial"/>
        </w:rPr>
        <w:t xml:space="preserve"> </w:t>
      </w:r>
    </w:p>
    <w:p w14:paraId="72C9FF21" w14:textId="6B09D4EF" w:rsidR="00522A3B" w:rsidRPr="00CA0343" w:rsidRDefault="00A84902" w:rsidP="00522A3B">
      <w:pPr>
        <w:rPr>
          <w:rFonts w:ascii="Arial" w:hAnsi="Arial" w:cs="Arial"/>
        </w:rPr>
      </w:pPr>
      <w:hyperlink r:id="rId21" w:history="1">
        <w:r w:rsidR="00522A3B" w:rsidRPr="00CA0343">
          <w:rPr>
            <w:rStyle w:val="Hyperlink"/>
            <w:rFonts w:ascii="Arial" w:hAnsi="Arial" w:cs="Arial"/>
          </w:rPr>
          <w:t>https://www.gov.uk/guidance/working-safely-during-coronavirus-</w:t>
        </w:r>
        <w:r w:rsidR="00B07A30">
          <w:rPr>
            <w:rStyle w:val="Hyperlink"/>
            <w:rFonts w:ascii="Arial" w:hAnsi="Arial" w:cs="Arial"/>
          </w:rPr>
          <w:t>COVID</w:t>
        </w:r>
        <w:r w:rsidR="00522A3B" w:rsidRPr="00CA0343">
          <w:rPr>
            <w:rStyle w:val="Hyperlink"/>
            <w:rFonts w:ascii="Arial" w:hAnsi="Arial" w:cs="Arial"/>
          </w:rPr>
          <w:t>-19/providers-of-grassroots-sport-and-gym-leisure-facilities</w:t>
        </w:r>
      </w:hyperlink>
      <w:r w:rsidR="00522A3B" w:rsidRPr="00CA0343">
        <w:rPr>
          <w:rFonts w:ascii="Arial" w:hAnsi="Arial" w:cs="Arial"/>
        </w:rPr>
        <w:t xml:space="preserve"> </w:t>
      </w:r>
    </w:p>
    <w:p w14:paraId="4A4D8CE0" w14:textId="77777777" w:rsidR="00522A3B" w:rsidRPr="00CA0343" w:rsidRDefault="00A84902" w:rsidP="00522A3B">
      <w:pPr>
        <w:rPr>
          <w:rFonts w:ascii="Arial" w:hAnsi="Arial" w:cs="Arial"/>
        </w:rPr>
      </w:pPr>
      <w:hyperlink r:id="rId22" w:history="1">
        <w:r w:rsidR="00522A3B" w:rsidRPr="00CA0343">
          <w:rPr>
            <w:rStyle w:val="Hyperlink"/>
            <w:rFonts w:ascii="Arial" w:hAnsi="Arial" w:cs="Arial"/>
          </w:rPr>
          <w:t>https://www.gov.uk/guidance/meeting-people-from-outside-your-household-from-4-july</w:t>
        </w:r>
      </w:hyperlink>
    </w:p>
    <w:p w14:paraId="1C2238D5" w14:textId="052EFB81" w:rsidR="00522A3B" w:rsidRDefault="00A84902" w:rsidP="00522A3B">
      <w:pPr>
        <w:rPr>
          <w:rStyle w:val="Hyperlink"/>
          <w:rFonts w:ascii="Arial" w:hAnsi="Arial" w:cs="Arial"/>
        </w:rPr>
      </w:pPr>
      <w:hyperlink r:id="rId23" w:history="1">
        <w:r w:rsidR="00522A3B" w:rsidRPr="00CA0343">
          <w:rPr>
            <w:rStyle w:val="Hyperlink"/>
            <w:rFonts w:ascii="Arial" w:hAnsi="Arial" w:cs="Arial"/>
          </w:rPr>
          <w:t>https://www.gov.uk/government/publications/protective-measures-for-holiday-or-after-school-clubs-and-other-out-of-school-settings-for-children-during-the-coronavirus-</w:t>
        </w:r>
        <w:r w:rsidR="00B07A30">
          <w:rPr>
            <w:rStyle w:val="Hyperlink"/>
            <w:rFonts w:ascii="Arial" w:hAnsi="Arial" w:cs="Arial"/>
          </w:rPr>
          <w:t>COVID</w:t>
        </w:r>
        <w:r w:rsidR="00522A3B" w:rsidRPr="00CA0343">
          <w:rPr>
            <w:rStyle w:val="Hyperlink"/>
            <w:rFonts w:ascii="Arial" w:hAnsi="Arial" w:cs="Arial"/>
          </w:rPr>
          <w:t>-19-outbreak/protective-measures-for-out-of-school-settings-during-the-coronavirus-</w:t>
        </w:r>
        <w:r w:rsidR="00B07A30">
          <w:rPr>
            <w:rStyle w:val="Hyperlink"/>
            <w:rFonts w:ascii="Arial" w:hAnsi="Arial" w:cs="Arial"/>
          </w:rPr>
          <w:t>COVID</w:t>
        </w:r>
        <w:r w:rsidR="00522A3B" w:rsidRPr="00CA0343">
          <w:rPr>
            <w:rStyle w:val="Hyperlink"/>
            <w:rFonts w:ascii="Arial" w:hAnsi="Arial" w:cs="Arial"/>
          </w:rPr>
          <w:t>-19-outbreak</w:t>
        </w:r>
      </w:hyperlink>
    </w:p>
    <w:p w14:paraId="76732C06" w14:textId="05F6FABF" w:rsidR="00872560" w:rsidRDefault="00872560" w:rsidP="00522A3B">
      <w:pPr>
        <w:rPr>
          <w:rStyle w:val="Hyperlink"/>
          <w:rFonts w:ascii="Arial" w:hAnsi="Arial" w:cs="Arial"/>
        </w:rPr>
      </w:pPr>
      <w:hyperlink r:id="rId24" w:history="1">
        <w:r w:rsidRPr="0032756F">
          <w:rPr>
            <w:rStyle w:val="Hyperlink"/>
            <w:rFonts w:ascii="Arial" w:hAnsi="Arial" w:cs="Arial"/>
          </w:rPr>
          <w:t>https://www.gov.uk/government/publications/coronavirus-covid-19-meeting-with-others-safely-social-distancing/coronavirus-covid-19-meeting-with-others-safely-social-distancing</w:t>
        </w:r>
      </w:hyperlink>
    </w:p>
    <w:p w14:paraId="7970ED7D" w14:textId="4C965FFE" w:rsidR="00872560" w:rsidRDefault="00872560" w:rsidP="00522A3B">
      <w:pPr>
        <w:rPr>
          <w:rStyle w:val="Hyperlink"/>
          <w:rFonts w:ascii="Arial" w:hAnsi="Arial" w:cs="Arial"/>
        </w:rPr>
      </w:pPr>
      <w:r w:rsidRPr="00872560">
        <w:rPr>
          <w:rStyle w:val="Hyperlink"/>
          <w:rFonts w:ascii="Arial" w:hAnsi="Arial" w:cs="Arial"/>
        </w:rPr>
        <w:t>https://www.gov.uk/government/publications/actions-for-schools-during-the-coronavirus-outbreak/guidance-for-full-opening-schools#educational-visits</w:t>
      </w:r>
    </w:p>
    <w:p w14:paraId="7317ACC1" w14:textId="76106CE4" w:rsidR="001A0DA9" w:rsidRPr="00CA0343" w:rsidRDefault="00A84902" w:rsidP="00522A3B">
      <w:pPr>
        <w:rPr>
          <w:rFonts w:ascii="Arial" w:hAnsi="Arial" w:cs="Arial"/>
        </w:rPr>
      </w:pPr>
      <w:hyperlink r:id="rId25" w:history="1">
        <w:r w:rsidR="001A0DA9" w:rsidRPr="00252656">
          <w:rPr>
            <w:rStyle w:val="Hyperlink"/>
            <w:rFonts w:ascii="Arial" w:hAnsi="Arial" w:cs="Arial"/>
          </w:rPr>
          <w:t>https://www.onedanceuk.org/return-to-dance/</w:t>
        </w:r>
      </w:hyperlink>
      <w:r w:rsidR="001A0DA9">
        <w:rPr>
          <w:rFonts w:ascii="Arial" w:hAnsi="Arial" w:cs="Arial"/>
        </w:rPr>
        <w:t xml:space="preserve"> </w:t>
      </w:r>
    </w:p>
    <w:p w14:paraId="50BAEDED" w14:textId="77777777" w:rsidR="000D08C0" w:rsidRPr="00CA0343" w:rsidRDefault="000D08C0" w:rsidP="00FB251C">
      <w:pPr>
        <w:rPr>
          <w:rFonts w:ascii="Arial" w:hAnsi="Arial" w:cs="Arial"/>
          <w:b/>
          <w:bCs/>
          <w:u w:val="single"/>
        </w:rPr>
      </w:pPr>
    </w:p>
    <w:p w14:paraId="1E33DEE4" w14:textId="2214F478" w:rsidR="00522A3B" w:rsidRPr="00CA0343" w:rsidRDefault="00522A3B" w:rsidP="0085571B">
      <w:pPr>
        <w:pStyle w:val="ListParagraph"/>
        <w:numPr>
          <w:ilvl w:val="0"/>
          <w:numId w:val="8"/>
        </w:numPr>
        <w:rPr>
          <w:rFonts w:ascii="Arial" w:hAnsi="Arial" w:cs="Arial"/>
          <w:b/>
          <w:bCs/>
          <w:u w:val="single"/>
        </w:rPr>
      </w:pPr>
      <w:r w:rsidRPr="00CA0343">
        <w:rPr>
          <w:rFonts w:ascii="Arial" w:hAnsi="Arial" w:cs="Arial"/>
          <w:b/>
          <w:bCs/>
          <w:u w:val="single"/>
        </w:rPr>
        <w:t>Other References:</w:t>
      </w:r>
    </w:p>
    <w:p w14:paraId="0B872439" w14:textId="77777777" w:rsidR="00522A3B" w:rsidRPr="00CA0343" w:rsidRDefault="00A84902" w:rsidP="00522A3B">
      <w:pPr>
        <w:rPr>
          <w:rFonts w:ascii="Arial" w:hAnsi="Arial" w:cs="Arial"/>
        </w:rPr>
      </w:pPr>
      <w:hyperlink r:id="rId26" w:history="1">
        <w:r w:rsidR="00522A3B" w:rsidRPr="00CA0343">
          <w:rPr>
            <w:rStyle w:val="Hyperlink"/>
            <w:rFonts w:ascii="Arial" w:hAnsi="Arial" w:cs="Arial"/>
          </w:rPr>
          <w:t>https://www.onedanceuk.org/return-to-dance/</w:t>
        </w:r>
      </w:hyperlink>
    </w:p>
    <w:p w14:paraId="5A855C00" w14:textId="3C979932" w:rsidR="00522A3B" w:rsidRPr="00CA0343" w:rsidRDefault="00A84902" w:rsidP="00522A3B">
      <w:pPr>
        <w:rPr>
          <w:rFonts w:ascii="Arial" w:hAnsi="Arial" w:cs="Arial"/>
        </w:rPr>
      </w:pPr>
      <w:hyperlink r:id="rId27" w:history="1">
        <w:r w:rsidR="00522A3B" w:rsidRPr="00CA0343">
          <w:rPr>
            <w:rStyle w:val="Hyperlink"/>
            <w:rFonts w:ascii="Arial" w:hAnsi="Arial" w:cs="Arial"/>
          </w:rPr>
          <w:t>https://www.ukactive.com/</w:t>
        </w:r>
        <w:r w:rsidR="00B07A30">
          <w:rPr>
            <w:rStyle w:val="Hyperlink"/>
            <w:rFonts w:ascii="Arial" w:hAnsi="Arial" w:cs="Arial"/>
          </w:rPr>
          <w:t>COVID</w:t>
        </w:r>
        <w:r w:rsidR="00522A3B" w:rsidRPr="00CA0343">
          <w:rPr>
            <w:rStyle w:val="Hyperlink"/>
            <w:rFonts w:ascii="Arial" w:hAnsi="Arial" w:cs="Arial"/>
          </w:rPr>
          <w:t>-19/</w:t>
        </w:r>
      </w:hyperlink>
    </w:p>
    <w:p w14:paraId="4927414E" w14:textId="77777777" w:rsidR="00522A3B" w:rsidRPr="00CA0343" w:rsidRDefault="00A84902" w:rsidP="00522A3B">
      <w:pPr>
        <w:rPr>
          <w:rFonts w:ascii="Arial" w:hAnsi="Arial" w:cs="Arial"/>
        </w:rPr>
      </w:pPr>
      <w:hyperlink r:id="rId28" w:history="1">
        <w:r w:rsidR="00522A3B" w:rsidRPr="00CA0343">
          <w:rPr>
            <w:rStyle w:val="Hyperlink"/>
            <w:rFonts w:ascii="Arial" w:hAnsi="Arial" w:cs="Arial"/>
          </w:rPr>
          <w:t>https://nya.org.uk/guidance/</w:t>
        </w:r>
      </w:hyperlink>
      <w:r w:rsidR="00522A3B" w:rsidRPr="00CA0343">
        <w:rPr>
          <w:rFonts w:ascii="Arial" w:hAnsi="Arial" w:cs="Arial"/>
        </w:rPr>
        <w:t xml:space="preserve"> </w:t>
      </w:r>
    </w:p>
    <w:p w14:paraId="020132A5" w14:textId="77777777" w:rsidR="00522A3B" w:rsidRPr="00CA0343" w:rsidRDefault="00A84902" w:rsidP="00522A3B">
      <w:pPr>
        <w:rPr>
          <w:rFonts w:ascii="Arial" w:hAnsi="Arial" w:cs="Arial"/>
        </w:rPr>
      </w:pPr>
      <w:hyperlink r:id="rId29" w:history="1">
        <w:r w:rsidR="00522A3B" w:rsidRPr="00CA0343">
          <w:rPr>
            <w:rStyle w:val="Hyperlink"/>
            <w:rFonts w:ascii="Arial" w:hAnsi="Arial" w:cs="Arial"/>
          </w:rPr>
          <w:t>http://www.safeindance.com/</w:t>
        </w:r>
      </w:hyperlink>
    </w:p>
    <w:p w14:paraId="0300873D" w14:textId="77777777" w:rsidR="00522A3B" w:rsidRPr="00CA0343" w:rsidRDefault="00A84902" w:rsidP="00522A3B">
      <w:pPr>
        <w:rPr>
          <w:rFonts w:ascii="Arial" w:hAnsi="Arial" w:cs="Arial"/>
        </w:rPr>
      </w:pPr>
      <w:hyperlink r:id="rId30" w:history="1">
        <w:r w:rsidR="00522A3B" w:rsidRPr="00CA0343">
          <w:rPr>
            <w:rStyle w:val="Hyperlink"/>
            <w:rFonts w:ascii="Arial" w:hAnsi="Arial" w:cs="Arial"/>
          </w:rPr>
          <w:t>http://www.safeindance.com/newsletter-march-2020/</w:t>
        </w:r>
      </w:hyperlink>
    </w:p>
    <w:p w14:paraId="4650D17B" w14:textId="054B8D33" w:rsidR="00522A3B" w:rsidRPr="00CA0343" w:rsidRDefault="00A84902" w:rsidP="00522A3B">
      <w:pPr>
        <w:rPr>
          <w:rFonts w:ascii="Arial" w:hAnsi="Arial" w:cs="Arial"/>
        </w:rPr>
      </w:pPr>
      <w:hyperlink r:id="rId31" w:history="1">
        <w:r w:rsidR="00522A3B" w:rsidRPr="00CA0343">
          <w:rPr>
            <w:rStyle w:val="Hyperlink"/>
            <w:rFonts w:ascii="Arial" w:hAnsi="Arial" w:cs="Arial"/>
          </w:rPr>
          <w:t>https://www.iadms.org/page/coronavirus</w:t>
        </w:r>
      </w:hyperlink>
    </w:p>
    <w:p w14:paraId="3E749ECA" w14:textId="1B801C6B" w:rsidR="00B010E9" w:rsidRPr="00CA0343" w:rsidRDefault="00A84902" w:rsidP="00522A3B">
      <w:pPr>
        <w:rPr>
          <w:rFonts w:ascii="Arial" w:hAnsi="Arial" w:cs="Arial"/>
        </w:rPr>
      </w:pPr>
      <w:hyperlink r:id="rId32" w:history="1">
        <w:r w:rsidR="00B010E9" w:rsidRPr="00CA0343">
          <w:rPr>
            <w:rStyle w:val="Hyperlink"/>
            <w:rFonts w:ascii="Arial" w:hAnsi="Arial" w:cs="Arial"/>
          </w:rPr>
          <w:t>https://www.afpe.org.uk/physical-education/wp-content/uploads/</w:t>
        </w:r>
        <w:r w:rsidR="00B07A30">
          <w:rPr>
            <w:rStyle w:val="Hyperlink"/>
            <w:rFonts w:ascii="Arial" w:hAnsi="Arial" w:cs="Arial"/>
          </w:rPr>
          <w:t>COVID</w:t>
        </w:r>
        <w:r w:rsidR="00B010E9" w:rsidRPr="00CA0343">
          <w:rPr>
            <w:rStyle w:val="Hyperlink"/>
            <w:rFonts w:ascii="Arial" w:hAnsi="Arial" w:cs="Arial"/>
          </w:rPr>
          <w:t>-19-Interpreting-the-Government-Guidance-in-a-PESSPA-Context-FINAL.pdf</w:t>
        </w:r>
      </w:hyperlink>
      <w:r w:rsidR="00B010E9" w:rsidRPr="00CA0343">
        <w:rPr>
          <w:rFonts w:ascii="Arial" w:hAnsi="Arial" w:cs="Arial"/>
        </w:rPr>
        <w:t xml:space="preserve"> </w:t>
      </w:r>
    </w:p>
    <w:p w14:paraId="0E301FBC" w14:textId="1A31BBEC" w:rsidR="00453DCA" w:rsidRPr="00CA0343" w:rsidRDefault="00A84902" w:rsidP="00522A3B">
      <w:pPr>
        <w:rPr>
          <w:rFonts w:ascii="Arial" w:hAnsi="Arial" w:cs="Arial"/>
        </w:rPr>
      </w:pPr>
      <w:hyperlink r:id="rId33" w:history="1">
        <w:r w:rsidR="00453DCA" w:rsidRPr="00CA0343">
          <w:rPr>
            <w:rStyle w:val="Hyperlink"/>
            <w:rFonts w:ascii="Arial" w:hAnsi="Arial" w:cs="Arial"/>
          </w:rPr>
          <w:t>https://www.youthsporttrust.org/coronavirus-support-schools</w:t>
        </w:r>
      </w:hyperlink>
      <w:r w:rsidR="00453DCA" w:rsidRPr="00CA0343">
        <w:rPr>
          <w:rFonts w:ascii="Arial" w:hAnsi="Arial" w:cs="Arial"/>
        </w:rPr>
        <w:t xml:space="preserve"> </w:t>
      </w:r>
    </w:p>
    <w:p w14:paraId="0C37A2E7" w14:textId="77777777" w:rsidR="00522A3B" w:rsidRPr="00FB251C" w:rsidRDefault="00522A3B" w:rsidP="00FB251C"/>
    <w:sectPr w:rsidR="00522A3B" w:rsidRPr="00FB251C">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CD98F" w14:textId="77777777" w:rsidR="00D71625" w:rsidRDefault="00D71625" w:rsidP="00522A3B">
      <w:pPr>
        <w:spacing w:after="0" w:line="240" w:lineRule="auto"/>
      </w:pPr>
      <w:r>
        <w:separator/>
      </w:r>
    </w:p>
  </w:endnote>
  <w:endnote w:type="continuationSeparator" w:id="0">
    <w:p w14:paraId="18125BF2" w14:textId="77777777" w:rsidR="00D71625" w:rsidRDefault="00D71625" w:rsidP="00522A3B">
      <w:pPr>
        <w:spacing w:after="0" w:line="240" w:lineRule="auto"/>
      </w:pPr>
      <w:r>
        <w:continuationSeparator/>
      </w:r>
    </w:p>
  </w:endnote>
  <w:endnote w:type="continuationNotice" w:id="1">
    <w:p w14:paraId="199DD6B3" w14:textId="77777777" w:rsidR="00D71625" w:rsidRDefault="00D71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1242233"/>
      <w:docPartObj>
        <w:docPartGallery w:val="Page Numbers (Bottom of Page)"/>
        <w:docPartUnique/>
      </w:docPartObj>
    </w:sdtPr>
    <w:sdtEndPr>
      <w:rPr>
        <w:noProof/>
      </w:rPr>
    </w:sdtEndPr>
    <w:sdtContent>
      <w:p w14:paraId="1A01D77E" w14:textId="5A32C6DF" w:rsidR="00570F82" w:rsidRDefault="00570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41347C" w14:textId="77777777" w:rsidR="00570F82" w:rsidRDefault="00570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FAF4D" w14:textId="77777777" w:rsidR="00D71625" w:rsidRDefault="00D71625" w:rsidP="00522A3B">
      <w:pPr>
        <w:spacing w:after="0" w:line="240" w:lineRule="auto"/>
      </w:pPr>
      <w:r>
        <w:separator/>
      </w:r>
    </w:p>
  </w:footnote>
  <w:footnote w:type="continuationSeparator" w:id="0">
    <w:p w14:paraId="14737C67" w14:textId="77777777" w:rsidR="00D71625" w:rsidRDefault="00D71625" w:rsidP="00522A3B">
      <w:pPr>
        <w:spacing w:after="0" w:line="240" w:lineRule="auto"/>
      </w:pPr>
      <w:r>
        <w:continuationSeparator/>
      </w:r>
    </w:p>
  </w:footnote>
  <w:footnote w:type="continuationNotice" w:id="1">
    <w:p w14:paraId="7669BBD6" w14:textId="77777777" w:rsidR="00D71625" w:rsidRDefault="00D71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37E97" w14:textId="30F1A8BD" w:rsidR="00522A3B" w:rsidRDefault="00522A3B">
    <w:pPr>
      <w:pStyle w:val="Header"/>
    </w:pPr>
    <w:r>
      <w:rPr>
        <w:noProof/>
      </w:rPr>
      <w:drawing>
        <wp:anchor distT="0" distB="0" distL="114300" distR="114300" simplePos="0" relativeHeight="251658240" behindDoc="0" locked="0" layoutInCell="1" allowOverlap="1" wp14:anchorId="41E3199A" wp14:editId="28023B3F">
          <wp:simplePos x="0" y="0"/>
          <wp:positionH relativeFrom="column">
            <wp:posOffset>5020310</wp:posOffset>
          </wp:positionH>
          <wp:positionV relativeFrom="paragraph">
            <wp:posOffset>-325755</wp:posOffset>
          </wp:positionV>
          <wp:extent cx="1393190" cy="1400175"/>
          <wp:effectExtent l="0" t="0" r="0" b="9525"/>
          <wp:wrapSquare wrapText="bothSides"/>
          <wp:docPr id="2" name="Picture 2"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rawing of a cartoon charac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3190" cy="1400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E1211"/>
    <w:multiLevelType w:val="hybridMultilevel"/>
    <w:tmpl w:val="10CCB140"/>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2B0963"/>
    <w:multiLevelType w:val="hybridMultilevel"/>
    <w:tmpl w:val="0B96EB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17B076F"/>
    <w:multiLevelType w:val="hybridMultilevel"/>
    <w:tmpl w:val="8C4EFE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7D38D9"/>
    <w:multiLevelType w:val="hybridMultilevel"/>
    <w:tmpl w:val="1784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321273"/>
    <w:multiLevelType w:val="hybridMultilevel"/>
    <w:tmpl w:val="D7D237AE"/>
    <w:lvl w:ilvl="0" w:tplc="3B92B6C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CCD2C04"/>
    <w:multiLevelType w:val="hybridMultilevel"/>
    <w:tmpl w:val="9AD8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DB5A50"/>
    <w:multiLevelType w:val="hybridMultilevel"/>
    <w:tmpl w:val="AC1883DE"/>
    <w:lvl w:ilvl="0" w:tplc="F326A962">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6153590"/>
    <w:multiLevelType w:val="hybridMultilevel"/>
    <w:tmpl w:val="0DFE1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5559C3"/>
    <w:multiLevelType w:val="hybridMultilevel"/>
    <w:tmpl w:val="A200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177560"/>
    <w:multiLevelType w:val="hybridMultilevel"/>
    <w:tmpl w:val="57523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9D3238"/>
    <w:multiLevelType w:val="hybridMultilevel"/>
    <w:tmpl w:val="81BEDFCC"/>
    <w:lvl w:ilvl="0" w:tplc="1728ABF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171D20"/>
    <w:multiLevelType w:val="hybridMultilevel"/>
    <w:tmpl w:val="961C2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14298A"/>
    <w:multiLevelType w:val="hybridMultilevel"/>
    <w:tmpl w:val="8310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D255E6"/>
    <w:multiLevelType w:val="hybridMultilevel"/>
    <w:tmpl w:val="2EE6B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13"/>
  </w:num>
  <w:num w:numId="5">
    <w:abstractNumId w:val="0"/>
  </w:num>
  <w:num w:numId="6">
    <w:abstractNumId w:val="6"/>
  </w:num>
  <w:num w:numId="7">
    <w:abstractNumId w:val="4"/>
  </w:num>
  <w:num w:numId="8">
    <w:abstractNumId w:val="11"/>
  </w:num>
  <w:num w:numId="9">
    <w:abstractNumId w:val="2"/>
  </w:num>
  <w:num w:numId="10">
    <w:abstractNumId w:val="10"/>
  </w:num>
  <w:num w:numId="11">
    <w:abstractNumId w:val="3"/>
  </w:num>
  <w:num w:numId="12">
    <w:abstractNumId w:val="1"/>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51C"/>
    <w:rsid w:val="0000088C"/>
    <w:rsid w:val="0000366F"/>
    <w:rsid w:val="000064DF"/>
    <w:rsid w:val="00006B96"/>
    <w:rsid w:val="0003468E"/>
    <w:rsid w:val="0003522A"/>
    <w:rsid w:val="00060C25"/>
    <w:rsid w:val="00064371"/>
    <w:rsid w:val="00083109"/>
    <w:rsid w:val="0009128C"/>
    <w:rsid w:val="000A200D"/>
    <w:rsid w:val="000A4B46"/>
    <w:rsid w:val="000A4C38"/>
    <w:rsid w:val="000C27F4"/>
    <w:rsid w:val="000C756F"/>
    <w:rsid w:val="000D08C0"/>
    <w:rsid w:val="000D69B0"/>
    <w:rsid w:val="000F1FCC"/>
    <w:rsid w:val="0011167C"/>
    <w:rsid w:val="001217DE"/>
    <w:rsid w:val="00156F54"/>
    <w:rsid w:val="001624BA"/>
    <w:rsid w:val="00175A34"/>
    <w:rsid w:val="00184D19"/>
    <w:rsid w:val="001916EA"/>
    <w:rsid w:val="00194773"/>
    <w:rsid w:val="00194EB4"/>
    <w:rsid w:val="0019559A"/>
    <w:rsid w:val="001A0369"/>
    <w:rsid w:val="001A0DA9"/>
    <w:rsid w:val="001C1A13"/>
    <w:rsid w:val="001D183C"/>
    <w:rsid w:val="001D4930"/>
    <w:rsid w:val="001E7673"/>
    <w:rsid w:val="001F3B3D"/>
    <w:rsid w:val="001F5B3A"/>
    <w:rsid w:val="00210AD3"/>
    <w:rsid w:val="00214D96"/>
    <w:rsid w:val="00244081"/>
    <w:rsid w:val="0024432E"/>
    <w:rsid w:val="00246A8F"/>
    <w:rsid w:val="0025684F"/>
    <w:rsid w:val="002657AB"/>
    <w:rsid w:val="0026633D"/>
    <w:rsid w:val="002766DF"/>
    <w:rsid w:val="0028571A"/>
    <w:rsid w:val="002901D9"/>
    <w:rsid w:val="002A10CB"/>
    <w:rsid w:val="002C1C92"/>
    <w:rsid w:val="002C7D6A"/>
    <w:rsid w:val="002D7660"/>
    <w:rsid w:val="002E10D0"/>
    <w:rsid w:val="00303CF5"/>
    <w:rsid w:val="003230E4"/>
    <w:rsid w:val="00342C90"/>
    <w:rsid w:val="00353630"/>
    <w:rsid w:val="00356E28"/>
    <w:rsid w:val="00365287"/>
    <w:rsid w:val="00366BC7"/>
    <w:rsid w:val="003768F1"/>
    <w:rsid w:val="003A7638"/>
    <w:rsid w:val="003B007B"/>
    <w:rsid w:val="003B068B"/>
    <w:rsid w:val="003B37A2"/>
    <w:rsid w:val="003C390A"/>
    <w:rsid w:val="003E4D55"/>
    <w:rsid w:val="003F03DC"/>
    <w:rsid w:val="003F4F38"/>
    <w:rsid w:val="00403AFD"/>
    <w:rsid w:val="00423BE2"/>
    <w:rsid w:val="004266EB"/>
    <w:rsid w:val="00445ACF"/>
    <w:rsid w:val="00453DCA"/>
    <w:rsid w:val="004649E3"/>
    <w:rsid w:val="0047654E"/>
    <w:rsid w:val="004921A3"/>
    <w:rsid w:val="004936F4"/>
    <w:rsid w:val="004B3143"/>
    <w:rsid w:val="004B4381"/>
    <w:rsid w:val="004D7EF3"/>
    <w:rsid w:val="004F1445"/>
    <w:rsid w:val="004F4900"/>
    <w:rsid w:val="00522A3B"/>
    <w:rsid w:val="00545E0E"/>
    <w:rsid w:val="0056123A"/>
    <w:rsid w:val="005633EE"/>
    <w:rsid w:val="00570F82"/>
    <w:rsid w:val="005C38B5"/>
    <w:rsid w:val="005E09E4"/>
    <w:rsid w:val="005E4601"/>
    <w:rsid w:val="005E582B"/>
    <w:rsid w:val="005F7BB9"/>
    <w:rsid w:val="00631FA6"/>
    <w:rsid w:val="00633BB4"/>
    <w:rsid w:val="00647D1B"/>
    <w:rsid w:val="00665A0A"/>
    <w:rsid w:val="006834E3"/>
    <w:rsid w:val="00684BEB"/>
    <w:rsid w:val="00686F89"/>
    <w:rsid w:val="00687129"/>
    <w:rsid w:val="00687CBA"/>
    <w:rsid w:val="006914C2"/>
    <w:rsid w:val="00692E6F"/>
    <w:rsid w:val="006939A2"/>
    <w:rsid w:val="006A239D"/>
    <w:rsid w:val="006C1307"/>
    <w:rsid w:val="006C7811"/>
    <w:rsid w:val="006D75FD"/>
    <w:rsid w:val="006E18AB"/>
    <w:rsid w:val="00721599"/>
    <w:rsid w:val="007246F9"/>
    <w:rsid w:val="007372DF"/>
    <w:rsid w:val="00747DBE"/>
    <w:rsid w:val="00754A19"/>
    <w:rsid w:val="007628AE"/>
    <w:rsid w:val="00764482"/>
    <w:rsid w:val="00774A67"/>
    <w:rsid w:val="007878AE"/>
    <w:rsid w:val="007B784C"/>
    <w:rsid w:val="007C5776"/>
    <w:rsid w:val="007D4323"/>
    <w:rsid w:val="00805D38"/>
    <w:rsid w:val="008166B9"/>
    <w:rsid w:val="00825597"/>
    <w:rsid w:val="00831864"/>
    <w:rsid w:val="0085571B"/>
    <w:rsid w:val="00866231"/>
    <w:rsid w:val="00872560"/>
    <w:rsid w:val="00883F77"/>
    <w:rsid w:val="0089024C"/>
    <w:rsid w:val="008B0986"/>
    <w:rsid w:val="008C2F3D"/>
    <w:rsid w:val="008E4191"/>
    <w:rsid w:val="009211DD"/>
    <w:rsid w:val="0093593B"/>
    <w:rsid w:val="00953F23"/>
    <w:rsid w:val="00991283"/>
    <w:rsid w:val="009A477E"/>
    <w:rsid w:val="009C7F7E"/>
    <w:rsid w:val="009D5690"/>
    <w:rsid w:val="009D75C9"/>
    <w:rsid w:val="009E7F7A"/>
    <w:rsid w:val="00A26953"/>
    <w:rsid w:val="00A30766"/>
    <w:rsid w:val="00A42A04"/>
    <w:rsid w:val="00A84902"/>
    <w:rsid w:val="00A85613"/>
    <w:rsid w:val="00A94C0A"/>
    <w:rsid w:val="00AA7C91"/>
    <w:rsid w:val="00AD685A"/>
    <w:rsid w:val="00AD739C"/>
    <w:rsid w:val="00AE073F"/>
    <w:rsid w:val="00AE52BD"/>
    <w:rsid w:val="00AF4859"/>
    <w:rsid w:val="00AF52DB"/>
    <w:rsid w:val="00AF5D0D"/>
    <w:rsid w:val="00B00C37"/>
    <w:rsid w:val="00B010E9"/>
    <w:rsid w:val="00B0600F"/>
    <w:rsid w:val="00B07A30"/>
    <w:rsid w:val="00B27C9F"/>
    <w:rsid w:val="00B55DC9"/>
    <w:rsid w:val="00B572AE"/>
    <w:rsid w:val="00B64514"/>
    <w:rsid w:val="00B72289"/>
    <w:rsid w:val="00B84F5D"/>
    <w:rsid w:val="00B9338F"/>
    <w:rsid w:val="00B95085"/>
    <w:rsid w:val="00BA3917"/>
    <w:rsid w:val="00BD5DB8"/>
    <w:rsid w:val="00BE3332"/>
    <w:rsid w:val="00C20E56"/>
    <w:rsid w:val="00C42668"/>
    <w:rsid w:val="00C450DA"/>
    <w:rsid w:val="00C54085"/>
    <w:rsid w:val="00C8160B"/>
    <w:rsid w:val="00C87824"/>
    <w:rsid w:val="00CA0343"/>
    <w:rsid w:val="00CA6E7D"/>
    <w:rsid w:val="00CB7F9E"/>
    <w:rsid w:val="00CC4E53"/>
    <w:rsid w:val="00CC6C65"/>
    <w:rsid w:val="00CF20AB"/>
    <w:rsid w:val="00D02B1C"/>
    <w:rsid w:val="00D0615B"/>
    <w:rsid w:val="00D14DD6"/>
    <w:rsid w:val="00D20CAD"/>
    <w:rsid w:val="00D2303D"/>
    <w:rsid w:val="00D23188"/>
    <w:rsid w:val="00D35598"/>
    <w:rsid w:val="00D41141"/>
    <w:rsid w:val="00D5093B"/>
    <w:rsid w:val="00D54411"/>
    <w:rsid w:val="00D567E0"/>
    <w:rsid w:val="00D61A66"/>
    <w:rsid w:val="00D71625"/>
    <w:rsid w:val="00D718AD"/>
    <w:rsid w:val="00D74140"/>
    <w:rsid w:val="00D84BA5"/>
    <w:rsid w:val="00D90A6B"/>
    <w:rsid w:val="00D9111C"/>
    <w:rsid w:val="00D91132"/>
    <w:rsid w:val="00D94922"/>
    <w:rsid w:val="00D97CEE"/>
    <w:rsid w:val="00DA11B1"/>
    <w:rsid w:val="00DC5145"/>
    <w:rsid w:val="00DC6B6E"/>
    <w:rsid w:val="00DC71E7"/>
    <w:rsid w:val="00DD5C75"/>
    <w:rsid w:val="00DE16D1"/>
    <w:rsid w:val="00DF0C01"/>
    <w:rsid w:val="00DF1E9F"/>
    <w:rsid w:val="00DF74FE"/>
    <w:rsid w:val="00E00040"/>
    <w:rsid w:val="00E0790E"/>
    <w:rsid w:val="00E248D3"/>
    <w:rsid w:val="00E264BE"/>
    <w:rsid w:val="00E3237B"/>
    <w:rsid w:val="00E42302"/>
    <w:rsid w:val="00E46AE2"/>
    <w:rsid w:val="00E520F7"/>
    <w:rsid w:val="00E57EDA"/>
    <w:rsid w:val="00E71556"/>
    <w:rsid w:val="00E74D68"/>
    <w:rsid w:val="00E867AF"/>
    <w:rsid w:val="00E8740F"/>
    <w:rsid w:val="00E97535"/>
    <w:rsid w:val="00EC3D22"/>
    <w:rsid w:val="00ED10FB"/>
    <w:rsid w:val="00ED4226"/>
    <w:rsid w:val="00ED75F8"/>
    <w:rsid w:val="00EE3F4E"/>
    <w:rsid w:val="00EE49AF"/>
    <w:rsid w:val="00EF7663"/>
    <w:rsid w:val="00F13CD1"/>
    <w:rsid w:val="00F229B3"/>
    <w:rsid w:val="00F23389"/>
    <w:rsid w:val="00F367C6"/>
    <w:rsid w:val="00F47583"/>
    <w:rsid w:val="00F52701"/>
    <w:rsid w:val="00F6149A"/>
    <w:rsid w:val="00F616FA"/>
    <w:rsid w:val="00F7128B"/>
    <w:rsid w:val="00F957C7"/>
    <w:rsid w:val="00FB251C"/>
    <w:rsid w:val="00FB4252"/>
    <w:rsid w:val="00FC1DB0"/>
    <w:rsid w:val="00FC575D"/>
    <w:rsid w:val="00FC6EF8"/>
    <w:rsid w:val="00FD0979"/>
    <w:rsid w:val="084A6979"/>
    <w:rsid w:val="0A78A4F4"/>
    <w:rsid w:val="10B7F053"/>
    <w:rsid w:val="2C5DD86C"/>
    <w:rsid w:val="2F93E327"/>
    <w:rsid w:val="37CCAA15"/>
    <w:rsid w:val="45FE829A"/>
    <w:rsid w:val="4F57F189"/>
    <w:rsid w:val="50F1420E"/>
    <w:rsid w:val="56F777A1"/>
    <w:rsid w:val="66A4C314"/>
    <w:rsid w:val="7C0EBA2A"/>
    <w:rsid w:val="7D5F37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82CD63"/>
  <w15:chartTrackingRefBased/>
  <w15:docId w15:val="{FDC7F4B7-F4E8-41A8-A6AD-16ED95CE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04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251C"/>
    <w:rPr>
      <w:color w:val="0563C1" w:themeColor="hyperlink"/>
      <w:u w:val="single"/>
    </w:rPr>
  </w:style>
  <w:style w:type="paragraph" w:styleId="ListParagraph">
    <w:name w:val="List Paragraph"/>
    <w:basedOn w:val="Normal"/>
    <w:uiPriority w:val="34"/>
    <w:qFormat/>
    <w:rsid w:val="005E09E4"/>
    <w:pPr>
      <w:ind w:left="720"/>
      <w:contextualSpacing/>
    </w:pPr>
  </w:style>
  <w:style w:type="character" w:styleId="FollowedHyperlink">
    <w:name w:val="FollowedHyperlink"/>
    <w:basedOn w:val="DefaultParagraphFont"/>
    <w:uiPriority w:val="99"/>
    <w:semiHidden/>
    <w:unhideWhenUsed/>
    <w:rsid w:val="00D23188"/>
    <w:rPr>
      <w:color w:val="954F72" w:themeColor="followedHyperlink"/>
      <w:u w:val="single"/>
    </w:rPr>
  </w:style>
  <w:style w:type="character" w:styleId="UnresolvedMention">
    <w:name w:val="Unresolved Mention"/>
    <w:basedOn w:val="DefaultParagraphFont"/>
    <w:uiPriority w:val="99"/>
    <w:semiHidden/>
    <w:unhideWhenUsed/>
    <w:rsid w:val="00522A3B"/>
    <w:rPr>
      <w:color w:val="605E5C"/>
      <w:shd w:val="clear" w:color="auto" w:fill="E1DFDD"/>
    </w:rPr>
  </w:style>
  <w:style w:type="paragraph" w:styleId="Header">
    <w:name w:val="header"/>
    <w:basedOn w:val="Normal"/>
    <w:link w:val="HeaderChar"/>
    <w:uiPriority w:val="99"/>
    <w:unhideWhenUsed/>
    <w:rsid w:val="00522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A3B"/>
  </w:style>
  <w:style w:type="paragraph" w:styleId="Footer">
    <w:name w:val="footer"/>
    <w:basedOn w:val="Normal"/>
    <w:link w:val="FooterChar"/>
    <w:uiPriority w:val="99"/>
    <w:unhideWhenUsed/>
    <w:rsid w:val="00522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A3B"/>
  </w:style>
  <w:style w:type="paragraph" w:styleId="BalloonText">
    <w:name w:val="Balloon Text"/>
    <w:basedOn w:val="Normal"/>
    <w:link w:val="BalloonTextChar"/>
    <w:uiPriority w:val="99"/>
    <w:semiHidden/>
    <w:unhideWhenUsed/>
    <w:rsid w:val="00B7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working-safely-during-coronavirus-covid-19/providers-of-grassroots-sport-and-gym-leisure-facilities" TargetMode="External"/><Relationship Id="rId18" Type="http://schemas.openxmlformats.org/officeDocument/2006/relationships/hyperlink" Target="https://www.gov.uk/government/publications/actions-for-schools-during-the-coronavirus-outbreak/guidance-for-full-opening-schools" TargetMode="External"/><Relationship Id="rId26" Type="http://schemas.openxmlformats.org/officeDocument/2006/relationships/hyperlink" Target="https://www.onedanceuk.org/return-to-dance/" TargetMode="External"/><Relationship Id="rId3" Type="http://schemas.openxmlformats.org/officeDocument/2006/relationships/customXml" Target="../customXml/item3.xml"/><Relationship Id="rId21" Type="http://schemas.openxmlformats.org/officeDocument/2006/relationships/hyperlink" Target="https://www.gov.uk/guidance/working-safely-during-coronavirus-covid-19/providers-of-grassroots-sport-and-gym-leisure-facilities"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onedanceuk.org/return-to-dance/" TargetMode="External"/><Relationship Id="rId17" Type="http://schemas.openxmlformats.org/officeDocument/2006/relationships/hyperlink" Target="https://www.gov.uk/guidance/working-safely-during-coronavirus-covid-19/performing-arts" TargetMode="External"/><Relationship Id="rId25" Type="http://schemas.openxmlformats.org/officeDocument/2006/relationships/hyperlink" Target="https://www.onedanceuk.org/return-to-dance/" TargetMode="External"/><Relationship Id="rId33" Type="http://schemas.openxmlformats.org/officeDocument/2006/relationships/hyperlink" Target="https://www.youthsporttrust.org/coronavirus-support-schools" TargetMode="External"/><Relationship Id="rId2" Type="http://schemas.openxmlformats.org/officeDocument/2006/relationships/customXml" Target="../customXml/item2.xml"/><Relationship Id="rId16" Type="http://schemas.openxmlformats.org/officeDocument/2006/relationships/hyperlink" Target="https://www.gov.uk/guidance/working-safely-during-coronavirus-covid-19/providers-of-grassroots-sport-and-gym-leisure-facilities" TargetMode="External"/><Relationship Id="rId20" Type="http://schemas.openxmlformats.org/officeDocument/2006/relationships/hyperlink" Target="https://www.gov.uk/guidance/working-safely-during-coronavirus-covid-19/performing-arts" TargetMode="External"/><Relationship Id="rId29" Type="http://schemas.openxmlformats.org/officeDocument/2006/relationships/hyperlink" Target="http://www.safeindance.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mmunitydance.org.uk/creative-programmes/health-and-wellbeing" TargetMode="External"/><Relationship Id="rId24" Type="http://schemas.openxmlformats.org/officeDocument/2006/relationships/hyperlink" Target="https://www.gov.uk/government/publications/coronavirus-covid-19-meeting-with-others-safely-social-distancing/coronavirus-covid-19-meeting-with-others-safely-social-distancing" TargetMode="External"/><Relationship Id="rId32" Type="http://schemas.openxmlformats.org/officeDocument/2006/relationships/hyperlink" Target="https://www.afpe.org.uk/physical-education/wp-content/uploads/COVID-19-Interpreting-the-Government-Guidance-in-a-PESSPA-Context-FINAL.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3"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8" Type="http://schemas.openxmlformats.org/officeDocument/2006/relationships/hyperlink" Target="https://nya.org.uk/guidance/" TargetMode="External"/><Relationship Id="rId36" Type="http://schemas.openxmlformats.org/officeDocument/2006/relationships/fontTable" Target="fontTable.xml"/><Relationship Id="rId10" Type="http://schemas.openxmlformats.org/officeDocument/2006/relationships/hyperlink" Target="https://www.gov.uk/government/publications/coronavirus-covid-19-meeting-with-others-safely-social-distancing/coronavirus-covid-19-meeting-with-others-safely-social-distancing" TargetMode="External"/><Relationship Id="rId19" Type="http://schemas.openxmlformats.org/officeDocument/2006/relationships/hyperlink" Target="https://www.gov.uk/government/publications/actions-for-schools-during-the-coronavirus-outbreak/guidance-for-full-opening-schools" TargetMode="External"/><Relationship Id="rId31" Type="http://schemas.openxmlformats.org/officeDocument/2006/relationships/hyperlink" Target="https://www.iadms.org/page/coronavi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actions-for-schools-during-the-coronavirus-outbreak/guidance-for-full-opening-schools" TargetMode="External"/><Relationship Id="rId22" Type="http://schemas.openxmlformats.org/officeDocument/2006/relationships/hyperlink" Target="https://www.gov.uk/guidance/meeting-people-from-outside-your-household-from-4-july" TargetMode="External"/><Relationship Id="rId27" Type="http://schemas.openxmlformats.org/officeDocument/2006/relationships/hyperlink" Target="https://www.ukactive.com/covid-19/" TargetMode="External"/><Relationship Id="rId30" Type="http://schemas.openxmlformats.org/officeDocument/2006/relationships/hyperlink" Target="http://www.safeindance.com/newsletter-march-2020/"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E5745976DE2469E6AC0720E6C6A09" ma:contentTypeVersion="10" ma:contentTypeDescription="Create a new document." ma:contentTypeScope="" ma:versionID="7d88fd086eb27625a80c425df9844431">
  <xsd:schema xmlns:xsd="http://www.w3.org/2001/XMLSchema" xmlns:xs="http://www.w3.org/2001/XMLSchema" xmlns:p="http://schemas.microsoft.com/office/2006/metadata/properties" xmlns:ns2="3eaa663b-3f5e-47c6-ad06-163fa7d23bef" targetNamespace="http://schemas.microsoft.com/office/2006/metadata/properties" ma:root="true" ma:fieldsID="297db34bf813bde9903083a223a50935" ns2:_="">
    <xsd:import namespace="3eaa663b-3f5e-47c6-ad06-163fa7d23b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a663b-3f5e-47c6-ad06-163fa7d23b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7AC37-E063-4CB1-81F9-C4AA5D394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a663b-3f5e-47c6-ad06-163fa7d23b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15516-C0C5-4111-847E-DC034A8498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7EFF42-4712-4FD2-916D-C5B267ABFF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11</Pages>
  <Words>4580</Words>
  <Characters>26109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30628</CharactersWithSpaces>
  <SharedDoc>false</SharedDoc>
  <HLinks>
    <vt:vector size="132" baseType="variant">
      <vt:variant>
        <vt:i4>2293823</vt:i4>
      </vt:variant>
      <vt:variant>
        <vt:i4>63</vt:i4>
      </vt:variant>
      <vt:variant>
        <vt:i4>0</vt:i4>
      </vt:variant>
      <vt:variant>
        <vt:i4>5</vt:i4>
      </vt:variant>
      <vt:variant>
        <vt:lpwstr>https://www.youthsporttrust.org/coronavirus-support-schools</vt:lpwstr>
      </vt:variant>
      <vt:variant>
        <vt:lpwstr/>
      </vt:variant>
      <vt:variant>
        <vt:i4>5963805</vt:i4>
      </vt:variant>
      <vt:variant>
        <vt:i4>60</vt:i4>
      </vt:variant>
      <vt:variant>
        <vt:i4>0</vt:i4>
      </vt:variant>
      <vt:variant>
        <vt:i4>5</vt:i4>
      </vt:variant>
      <vt:variant>
        <vt:lpwstr>https://www.afpe.org.uk/physical-education/wp-content/uploads/COVID-19-Interpreting-the-Government-Guidance-in-a-PESSPA-Context-FINAL.pdf</vt:lpwstr>
      </vt:variant>
      <vt:variant>
        <vt:lpwstr/>
      </vt:variant>
      <vt:variant>
        <vt:i4>3866739</vt:i4>
      </vt:variant>
      <vt:variant>
        <vt:i4>57</vt:i4>
      </vt:variant>
      <vt:variant>
        <vt:i4>0</vt:i4>
      </vt:variant>
      <vt:variant>
        <vt:i4>5</vt:i4>
      </vt:variant>
      <vt:variant>
        <vt:lpwstr>https://www.iadms.org/page/coronavirus</vt:lpwstr>
      </vt:variant>
      <vt:variant>
        <vt:lpwstr/>
      </vt:variant>
      <vt:variant>
        <vt:i4>5242964</vt:i4>
      </vt:variant>
      <vt:variant>
        <vt:i4>54</vt:i4>
      </vt:variant>
      <vt:variant>
        <vt:i4>0</vt:i4>
      </vt:variant>
      <vt:variant>
        <vt:i4>5</vt:i4>
      </vt:variant>
      <vt:variant>
        <vt:lpwstr>http://www.safeindance.com/newsletter-march-2020/</vt:lpwstr>
      </vt:variant>
      <vt:variant>
        <vt:lpwstr/>
      </vt:variant>
      <vt:variant>
        <vt:i4>3539065</vt:i4>
      </vt:variant>
      <vt:variant>
        <vt:i4>51</vt:i4>
      </vt:variant>
      <vt:variant>
        <vt:i4>0</vt:i4>
      </vt:variant>
      <vt:variant>
        <vt:i4>5</vt:i4>
      </vt:variant>
      <vt:variant>
        <vt:lpwstr>http://www.safeindance.com/</vt:lpwstr>
      </vt:variant>
      <vt:variant>
        <vt:lpwstr/>
      </vt:variant>
      <vt:variant>
        <vt:i4>5373959</vt:i4>
      </vt:variant>
      <vt:variant>
        <vt:i4>48</vt:i4>
      </vt:variant>
      <vt:variant>
        <vt:i4>0</vt:i4>
      </vt:variant>
      <vt:variant>
        <vt:i4>5</vt:i4>
      </vt:variant>
      <vt:variant>
        <vt:lpwstr>https://nya.org.uk/guidance/</vt:lpwstr>
      </vt:variant>
      <vt:variant>
        <vt:lpwstr/>
      </vt:variant>
      <vt:variant>
        <vt:i4>2949162</vt:i4>
      </vt:variant>
      <vt:variant>
        <vt:i4>45</vt:i4>
      </vt:variant>
      <vt:variant>
        <vt:i4>0</vt:i4>
      </vt:variant>
      <vt:variant>
        <vt:i4>5</vt:i4>
      </vt:variant>
      <vt:variant>
        <vt:lpwstr>https://www.ukactive.com/covid-19/</vt:lpwstr>
      </vt:variant>
      <vt:variant>
        <vt:lpwstr/>
      </vt:variant>
      <vt:variant>
        <vt:i4>7536747</vt:i4>
      </vt:variant>
      <vt:variant>
        <vt:i4>42</vt:i4>
      </vt:variant>
      <vt:variant>
        <vt:i4>0</vt:i4>
      </vt:variant>
      <vt:variant>
        <vt:i4>5</vt:i4>
      </vt:variant>
      <vt:variant>
        <vt:lpwstr>https://www.onedanceuk.org/return-to-dance/</vt:lpwstr>
      </vt:variant>
      <vt:variant>
        <vt:lpwstr/>
      </vt:variant>
      <vt:variant>
        <vt:i4>7536747</vt:i4>
      </vt:variant>
      <vt:variant>
        <vt:i4>39</vt:i4>
      </vt:variant>
      <vt:variant>
        <vt:i4>0</vt:i4>
      </vt:variant>
      <vt:variant>
        <vt:i4>5</vt:i4>
      </vt:variant>
      <vt:variant>
        <vt:lpwstr>https://www.onedanceuk.org/return-to-dance/</vt:lpwstr>
      </vt:variant>
      <vt:variant>
        <vt:lpwstr/>
      </vt:variant>
      <vt:variant>
        <vt:i4>6946922</vt:i4>
      </vt:variant>
      <vt:variant>
        <vt:i4>36</vt:i4>
      </vt:variant>
      <vt:variant>
        <vt:i4>0</vt:i4>
      </vt:variant>
      <vt:variant>
        <vt:i4>5</vt:i4>
      </vt:variant>
      <vt:variant>
        <vt:lpwstr>https://www.gov.uk/government/publications/protective-measures-for-holiday-or-after-school-clubs-and-other-out-of-school-settings-for-children-during-the-coronavirus-covid-19-outbreak/protective-measures-for-out-of-school-settings-during-the-coronavirus-covid-19-outbreak</vt:lpwstr>
      </vt:variant>
      <vt:variant>
        <vt:lpwstr/>
      </vt:variant>
      <vt:variant>
        <vt:i4>6488184</vt:i4>
      </vt:variant>
      <vt:variant>
        <vt:i4>33</vt:i4>
      </vt:variant>
      <vt:variant>
        <vt:i4>0</vt:i4>
      </vt:variant>
      <vt:variant>
        <vt:i4>5</vt:i4>
      </vt:variant>
      <vt:variant>
        <vt:lpwstr>https://www.gov.uk/guidance/meeting-people-from-outside-your-household-from-4-july</vt:lpwstr>
      </vt:variant>
      <vt:variant>
        <vt:lpwstr/>
      </vt:variant>
      <vt:variant>
        <vt:i4>2818097</vt:i4>
      </vt:variant>
      <vt:variant>
        <vt:i4>30</vt:i4>
      </vt:variant>
      <vt:variant>
        <vt:i4>0</vt:i4>
      </vt:variant>
      <vt:variant>
        <vt:i4>5</vt:i4>
      </vt:variant>
      <vt:variant>
        <vt:lpwstr>https://www.gov.uk/guidance/working-safely-during-coronavirus-covid-19/providers-of-grassroots-sport-and-gym-leisure-facilities</vt:lpwstr>
      </vt:variant>
      <vt:variant>
        <vt:lpwstr/>
      </vt:variant>
      <vt:variant>
        <vt:i4>3014712</vt:i4>
      </vt:variant>
      <vt:variant>
        <vt:i4>27</vt:i4>
      </vt:variant>
      <vt:variant>
        <vt:i4>0</vt:i4>
      </vt:variant>
      <vt:variant>
        <vt:i4>5</vt:i4>
      </vt:variant>
      <vt:variant>
        <vt:lpwstr>https://www.gov.uk/guidance/working-safely-during-coronavirus-covid-19/performing-arts</vt:lpwstr>
      </vt:variant>
      <vt:variant>
        <vt:lpwstr/>
      </vt:variant>
      <vt:variant>
        <vt:i4>327771</vt:i4>
      </vt:variant>
      <vt:variant>
        <vt:i4>24</vt:i4>
      </vt:variant>
      <vt:variant>
        <vt:i4>0</vt:i4>
      </vt:variant>
      <vt:variant>
        <vt:i4>5</vt:i4>
      </vt:variant>
      <vt:variant>
        <vt:lpwstr>https://www.gov.uk/government/publications/actions-for-schools-during-the-coronavirus-outbreak/guidance-for-full-opening-schools</vt:lpwstr>
      </vt:variant>
      <vt:variant>
        <vt:lpwstr/>
      </vt:variant>
      <vt:variant>
        <vt:i4>327771</vt:i4>
      </vt:variant>
      <vt:variant>
        <vt:i4>21</vt:i4>
      </vt:variant>
      <vt:variant>
        <vt:i4>0</vt:i4>
      </vt:variant>
      <vt:variant>
        <vt:i4>5</vt:i4>
      </vt:variant>
      <vt:variant>
        <vt:lpwstr>https://www.gov.uk/government/publications/actions-for-schools-during-the-coronavirus-outbreak/guidance-for-full-opening-schools</vt:lpwstr>
      </vt:variant>
      <vt:variant>
        <vt:lpwstr/>
      </vt:variant>
      <vt:variant>
        <vt:i4>3014712</vt:i4>
      </vt:variant>
      <vt:variant>
        <vt:i4>18</vt:i4>
      </vt:variant>
      <vt:variant>
        <vt:i4>0</vt:i4>
      </vt:variant>
      <vt:variant>
        <vt:i4>5</vt:i4>
      </vt:variant>
      <vt:variant>
        <vt:lpwstr>https://www.gov.uk/guidance/working-safely-during-coronavirus-covid-19/performing-arts</vt:lpwstr>
      </vt:variant>
      <vt:variant>
        <vt:lpwstr/>
      </vt:variant>
      <vt:variant>
        <vt:i4>2818097</vt:i4>
      </vt:variant>
      <vt:variant>
        <vt:i4>15</vt:i4>
      </vt:variant>
      <vt:variant>
        <vt:i4>0</vt:i4>
      </vt:variant>
      <vt:variant>
        <vt:i4>5</vt:i4>
      </vt:variant>
      <vt:variant>
        <vt:lpwstr>https://www.gov.uk/guidance/working-safely-during-coronavirus-covid-19/providers-of-grassroots-sport-and-gym-leisure-facilities</vt:lpwstr>
      </vt:variant>
      <vt:variant>
        <vt:lpwstr/>
      </vt:variant>
      <vt:variant>
        <vt:i4>6946922</vt:i4>
      </vt:variant>
      <vt:variant>
        <vt:i4>12</vt:i4>
      </vt:variant>
      <vt:variant>
        <vt:i4>0</vt:i4>
      </vt:variant>
      <vt:variant>
        <vt:i4>5</vt:i4>
      </vt:variant>
      <vt:variant>
        <vt:lpwstr>https://www.gov.uk/government/publications/protective-measures-for-holiday-or-after-school-clubs-and-other-out-of-school-settings-for-children-during-the-coronavirus-covid-19-outbreak/protective-measures-for-out-of-school-settings-during-the-coronavirus-covid-19-outbreak</vt:lpwstr>
      </vt:variant>
      <vt:variant>
        <vt:lpwstr/>
      </vt:variant>
      <vt:variant>
        <vt:i4>327771</vt:i4>
      </vt:variant>
      <vt:variant>
        <vt:i4>9</vt:i4>
      </vt:variant>
      <vt:variant>
        <vt:i4>0</vt:i4>
      </vt:variant>
      <vt:variant>
        <vt:i4>5</vt:i4>
      </vt:variant>
      <vt:variant>
        <vt:lpwstr>https://www.gov.uk/government/publications/actions-for-schools-during-the-coronavirus-outbreak/guidance-for-full-opening-schools</vt:lpwstr>
      </vt:variant>
      <vt:variant>
        <vt:lpwstr/>
      </vt:variant>
      <vt:variant>
        <vt:i4>2818097</vt:i4>
      </vt:variant>
      <vt:variant>
        <vt:i4>6</vt:i4>
      </vt:variant>
      <vt:variant>
        <vt:i4>0</vt:i4>
      </vt:variant>
      <vt:variant>
        <vt:i4>5</vt:i4>
      </vt:variant>
      <vt:variant>
        <vt:lpwstr>https://www.gov.uk/guidance/working-safely-during-coronavirus-covid-19/providers-of-grassroots-sport-and-gym-leisure-facilities</vt:lpwstr>
      </vt:variant>
      <vt:variant>
        <vt:lpwstr/>
      </vt:variant>
      <vt:variant>
        <vt:i4>7536747</vt:i4>
      </vt:variant>
      <vt:variant>
        <vt:i4>3</vt:i4>
      </vt:variant>
      <vt:variant>
        <vt:i4>0</vt:i4>
      </vt:variant>
      <vt:variant>
        <vt:i4>5</vt:i4>
      </vt:variant>
      <vt:variant>
        <vt:lpwstr>https://www.onedanceuk.org/return-to-dance/</vt:lpwstr>
      </vt:variant>
      <vt:variant>
        <vt:lpwstr/>
      </vt:variant>
      <vt:variant>
        <vt:i4>3080306</vt:i4>
      </vt:variant>
      <vt:variant>
        <vt:i4>0</vt:i4>
      </vt:variant>
      <vt:variant>
        <vt:i4>0</vt:i4>
      </vt:variant>
      <vt:variant>
        <vt:i4>5</vt:i4>
      </vt:variant>
      <vt:variant>
        <vt:lpwstr>https://www.communitydance.org.uk/creative-programmes/health-and-wellbeing</vt:lpwstr>
      </vt:variant>
      <vt:variant>
        <vt:lpwstr>case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Lambert</dc:creator>
  <cp:keywords/>
  <dc:description/>
  <cp:lastModifiedBy>Cherry Lambert</cp:lastModifiedBy>
  <cp:revision>73</cp:revision>
  <cp:lastPrinted>2020-09-03T08:21:00Z</cp:lastPrinted>
  <dcterms:created xsi:type="dcterms:W3CDTF">2020-09-03T13:58:00Z</dcterms:created>
  <dcterms:modified xsi:type="dcterms:W3CDTF">2020-09-29T11:33:00Z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0x010100626E5745976DE2469E6AC0720E6C6A09</vt:lpwstr>
  </property>
</Properties>
</file>