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B24F" w14:textId="1AD6F84A" w:rsidR="00647575" w:rsidRPr="003E1596" w:rsidRDefault="004443CE">
      <w:pPr>
        <w:rPr>
          <w:rFonts w:ascii="Gill Sans MT" w:hAnsi="Gill Sans MT" w:cstheme="minorHAnsi"/>
          <w:b/>
          <w:bCs/>
          <w:sz w:val="36"/>
          <w:szCs w:val="36"/>
        </w:rPr>
      </w:pPr>
      <w:r>
        <w:rPr>
          <w:rFonts w:ascii="Gill Sans MT" w:hAnsi="Gill Sans MT" w:cstheme="minorHAnsi"/>
          <w:b/>
          <w:bCs/>
          <w:sz w:val="36"/>
          <w:szCs w:val="36"/>
        </w:rPr>
        <w:t>The Guildhall Trust</w:t>
      </w:r>
      <w:r w:rsidR="009046B4">
        <w:rPr>
          <w:b/>
          <w:bCs/>
          <w:noProof/>
          <w:sz w:val="28"/>
          <w:szCs w:val="28"/>
        </w:rPr>
        <w:t xml:space="preserve">                                                                </w:t>
      </w:r>
      <w:r w:rsidR="009046B4">
        <w:rPr>
          <w:b/>
          <w:bCs/>
          <w:noProof/>
          <w:sz w:val="28"/>
          <w:szCs w:val="28"/>
        </w:rPr>
        <w:drawing>
          <wp:inline distT="0" distB="0" distL="0" distR="0" wp14:anchorId="5DB033C2" wp14:editId="4C03253B">
            <wp:extent cx="862283" cy="86228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335" cy="874335"/>
                    </a:xfrm>
                    <a:prstGeom prst="rect">
                      <a:avLst/>
                    </a:prstGeom>
                    <a:noFill/>
                  </pic:spPr>
                </pic:pic>
              </a:graphicData>
            </a:graphic>
          </wp:inline>
        </w:drawing>
      </w:r>
    </w:p>
    <w:p w14:paraId="0D1F1216" w14:textId="77777777" w:rsidR="00264966" w:rsidRDefault="00264966" w:rsidP="00E97909">
      <w:pPr>
        <w:rPr>
          <w:rFonts w:ascii="Gill Sans MT" w:hAnsi="Gill Sans MT" w:cstheme="minorHAnsi"/>
          <w:b/>
          <w:bCs/>
          <w:sz w:val="24"/>
          <w:szCs w:val="24"/>
        </w:rPr>
      </w:pPr>
    </w:p>
    <w:p w14:paraId="34EAB252" w14:textId="17EAF67A" w:rsidR="00957072" w:rsidRPr="003E1596" w:rsidRDefault="00957072" w:rsidP="00E97909">
      <w:pPr>
        <w:rPr>
          <w:rFonts w:ascii="Gill Sans MT" w:hAnsi="Gill Sans MT" w:cstheme="minorHAnsi"/>
          <w:sz w:val="24"/>
          <w:szCs w:val="24"/>
        </w:rPr>
      </w:pPr>
      <w:r w:rsidRPr="003E1596">
        <w:rPr>
          <w:rFonts w:ascii="Gill Sans MT" w:hAnsi="Gill Sans MT" w:cstheme="minorHAnsi"/>
          <w:b/>
          <w:bCs/>
          <w:sz w:val="24"/>
          <w:szCs w:val="24"/>
        </w:rPr>
        <w:t>TITLE:</w:t>
      </w:r>
      <w:r w:rsidR="006F22E6">
        <w:rPr>
          <w:rFonts w:ascii="Gill Sans MT" w:hAnsi="Gill Sans MT" w:cstheme="minorHAnsi"/>
          <w:sz w:val="24"/>
          <w:szCs w:val="24"/>
        </w:rPr>
        <w:t xml:space="preserve"> </w:t>
      </w:r>
      <w:r w:rsidR="001315B2" w:rsidRPr="001315B2">
        <w:rPr>
          <w:rFonts w:ascii="Gill Sans MT" w:hAnsi="Gill Sans MT" w:cstheme="minorHAnsi"/>
          <w:sz w:val="24"/>
          <w:szCs w:val="24"/>
        </w:rPr>
        <w:t>Facilities &amp; Support Asst</w:t>
      </w:r>
      <w:r w:rsidR="001315B2">
        <w:rPr>
          <w:rFonts w:ascii="Gill Sans MT" w:hAnsi="Gill Sans MT" w:cstheme="minorHAnsi"/>
          <w:sz w:val="24"/>
          <w:szCs w:val="24"/>
        </w:rPr>
        <w:t xml:space="preserve">  </w:t>
      </w:r>
    </w:p>
    <w:p w14:paraId="34EAB253" w14:textId="15C35208" w:rsidR="00957072" w:rsidRPr="003E1596" w:rsidRDefault="00957072" w:rsidP="003F285E">
      <w:pPr>
        <w:rPr>
          <w:rFonts w:ascii="Gill Sans MT" w:hAnsi="Gill Sans MT" w:cstheme="minorHAnsi"/>
          <w:sz w:val="24"/>
          <w:szCs w:val="24"/>
        </w:rPr>
      </w:pPr>
      <w:r w:rsidRPr="003E1596">
        <w:rPr>
          <w:rFonts w:ascii="Gill Sans MT" w:hAnsi="Gill Sans MT" w:cstheme="minorHAnsi"/>
          <w:b/>
          <w:bCs/>
          <w:sz w:val="24"/>
          <w:szCs w:val="24"/>
        </w:rPr>
        <w:t>DEPARTMENT:</w:t>
      </w:r>
      <w:r w:rsidR="001C1F5D">
        <w:rPr>
          <w:rFonts w:ascii="Gill Sans MT" w:hAnsi="Gill Sans MT" w:cstheme="minorHAnsi"/>
          <w:sz w:val="24"/>
          <w:szCs w:val="24"/>
        </w:rPr>
        <w:t xml:space="preserve"> </w:t>
      </w:r>
      <w:r w:rsidR="001315B2">
        <w:rPr>
          <w:rFonts w:ascii="Gill Sans MT" w:hAnsi="Gill Sans MT" w:cstheme="minorHAnsi"/>
          <w:sz w:val="24"/>
          <w:szCs w:val="24"/>
        </w:rPr>
        <w:t>Venue Services</w:t>
      </w:r>
      <w:r w:rsidR="00A004F0">
        <w:rPr>
          <w:rFonts w:ascii="Gill Sans MT" w:hAnsi="Gill Sans MT" w:cstheme="minorHAnsi"/>
          <w:sz w:val="24"/>
          <w:szCs w:val="24"/>
        </w:rPr>
        <w:t>- Facilities</w:t>
      </w:r>
      <w:r w:rsidR="000D2093">
        <w:rPr>
          <w:rFonts w:ascii="Gill Sans MT" w:hAnsi="Gill Sans MT" w:cstheme="minorHAnsi"/>
          <w:sz w:val="24"/>
          <w:szCs w:val="24"/>
        </w:rPr>
        <w:t xml:space="preserve"> and Support Services</w:t>
      </w:r>
    </w:p>
    <w:p w14:paraId="34EAB254" w14:textId="4B969131" w:rsidR="00957072" w:rsidRPr="003E1596" w:rsidRDefault="00957072" w:rsidP="003F285E">
      <w:pPr>
        <w:rPr>
          <w:rFonts w:ascii="Gill Sans MT" w:hAnsi="Gill Sans MT" w:cstheme="minorHAnsi"/>
          <w:sz w:val="24"/>
          <w:szCs w:val="24"/>
        </w:rPr>
      </w:pPr>
      <w:r w:rsidRPr="003E1596">
        <w:rPr>
          <w:rFonts w:ascii="Gill Sans MT" w:hAnsi="Gill Sans MT" w:cstheme="minorHAnsi"/>
          <w:b/>
          <w:bCs/>
          <w:sz w:val="24"/>
          <w:szCs w:val="24"/>
        </w:rPr>
        <w:t xml:space="preserve">RESPONSIBLE TO: </w:t>
      </w:r>
      <w:r w:rsidR="001315B2" w:rsidRPr="001315B2">
        <w:rPr>
          <w:rFonts w:ascii="Gill Sans MT" w:hAnsi="Gill Sans MT" w:cstheme="minorHAnsi"/>
          <w:sz w:val="24"/>
          <w:szCs w:val="24"/>
        </w:rPr>
        <w:t>Events &amp; Support Services Manager</w:t>
      </w:r>
    </w:p>
    <w:p w14:paraId="34EAB255" w14:textId="77777777" w:rsidR="00957072" w:rsidRPr="003E1596" w:rsidRDefault="00957072">
      <w:pPr>
        <w:rPr>
          <w:rFonts w:ascii="Gill Sans MT" w:hAnsi="Gill Sans MT" w:cstheme="minorHAnsi"/>
          <w:sz w:val="24"/>
          <w:szCs w:val="24"/>
        </w:rPr>
      </w:pPr>
      <w:r w:rsidRPr="003E1596">
        <w:rPr>
          <w:rFonts w:ascii="Gill Sans MT" w:hAnsi="Gill Sans MT" w:cstheme="minorHAnsi"/>
          <w:b/>
          <w:bCs/>
          <w:sz w:val="24"/>
          <w:szCs w:val="24"/>
        </w:rPr>
        <w:t>HOURS:</w:t>
      </w:r>
      <w:r w:rsidR="00A3511C">
        <w:rPr>
          <w:rFonts w:ascii="Gill Sans MT" w:hAnsi="Gill Sans MT" w:cstheme="minorHAnsi"/>
          <w:sz w:val="24"/>
          <w:szCs w:val="24"/>
        </w:rPr>
        <w:t xml:space="preserve"> 40</w:t>
      </w:r>
    </w:p>
    <w:p w14:paraId="34EAB256" w14:textId="18E7FCEE" w:rsidR="00957072" w:rsidRPr="00BA05A7" w:rsidRDefault="00C61885">
      <w:pPr>
        <w:rPr>
          <w:rFonts w:ascii="Gill Sans MT" w:hAnsi="Gill Sans MT" w:cstheme="minorHAnsi"/>
          <w:sz w:val="24"/>
          <w:szCs w:val="24"/>
        </w:rPr>
      </w:pPr>
      <w:r w:rsidRPr="003E1596">
        <w:rPr>
          <w:rFonts w:ascii="Gill Sans MT" w:hAnsi="Gill Sans MT" w:cstheme="minorHAnsi"/>
          <w:b/>
          <w:bCs/>
          <w:sz w:val="24"/>
          <w:szCs w:val="24"/>
        </w:rPr>
        <w:t>PAY</w:t>
      </w:r>
      <w:r>
        <w:rPr>
          <w:rFonts w:ascii="Gill Sans MT" w:hAnsi="Gill Sans MT" w:cstheme="minorHAnsi"/>
          <w:sz w:val="24"/>
          <w:szCs w:val="24"/>
        </w:rPr>
        <w:t>:</w:t>
      </w:r>
      <w:r w:rsidR="00761FD9">
        <w:rPr>
          <w:rFonts w:ascii="Gill Sans MT" w:hAnsi="Gill Sans MT" w:cstheme="minorHAnsi"/>
          <w:sz w:val="24"/>
          <w:szCs w:val="24"/>
        </w:rPr>
        <w:t xml:space="preserve"> </w:t>
      </w:r>
      <w:r w:rsidR="00876F6B" w:rsidRPr="00876F6B">
        <w:rPr>
          <w:rFonts w:ascii="Gill Sans MT" w:hAnsi="Gill Sans MT" w:cstheme="minorHAnsi"/>
          <w:sz w:val="24"/>
          <w:szCs w:val="24"/>
        </w:rPr>
        <w:t>£ 19,380.00 per annum</w:t>
      </w:r>
      <w:r w:rsidR="00BA05A7">
        <w:rPr>
          <w:rFonts w:ascii="Gill Sans MT" w:hAnsi="Gill Sans MT" w:cstheme="minorHAnsi"/>
          <w:sz w:val="24"/>
          <w:szCs w:val="24"/>
        </w:rPr>
        <w:br/>
      </w:r>
    </w:p>
    <w:p w14:paraId="34EAB257" w14:textId="77777777" w:rsidR="00957072" w:rsidRDefault="00957072">
      <w:pPr>
        <w:rPr>
          <w:rFonts w:ascii="Gill Sans MT" w:hAnsi="Gill Sans MT" w:cstheme="minorHAnsi"/>
          <w:b/>
          <w:bCs/>
          <w:sz w:val="28"/>
          <w:szCs w:val="28"/>
        </w:rPr>
      </w:pPr>
      <w:r w:rsidRPr="003E1596">
        <w:rPr>
          <w:rFonts w:ascii="Gill Sans MT" w:hAnsi="Gill Sans MT" w:cstheme="minorHAnsi"/>
          <w:b/>
          <w:bCs/>
          <w:sz w:val="28"/>
          <w:szCs w:val="28"/>
        </w:rPr>
        <w:t>Purpose of Job</w:t>
      </w:r>
    </w:p>
    <w:p w14:paraId="34EAB259" w14:textId="07ECD870" w:rsidR="003F7001" w:rsidRDefault="001315B2" w:rsidP="00E26B5C">
      <w:pPr>
        <w:rPr>
          <w:rFonts w:ascii="Gill Sans MT" w:hAnsi="Gill Sans MT" w:cstheme="minorHAnsi"/>
          <w:bCs/>
          <w:sz w:val="24"/>
          <w:szCs w:val="24"/>
        </w:rPr>
      </w:pPr>
      <w:r w:rsidRPr="001315B2">
        <w:rPr>
          <w:rFonts w:ascii="Gill Sans MT" w:hAnsi="Gill Sans MT" w:cstheme="minorHAnsi"/>
          <w:bCs/>
          <w:sz w:val="24"/>
          <w:szCs w:val="24"/>
        </w:rPr>
        <w:t>To work across facilities, maintenance and support the venues operation</w:t>
      </w:r>
      <w:r>
        <w:rPr>
          <w:rFonts w:ascii="Gill Sans MT" w:hAnsi="Gill Sans MT" w:cstheme="minorHAnsi"/>
          <w:bCs/>
          <w:sz w:val="24"/>
          <w:szCs w:val="24"/>
        </w:rPr>
        <w:t>.</w:t>
      </w:r>
    </w:p>
    <w:p w14:paraId="34EAB25A" w14:textId="78231FFB" w:rsidR="00A74353" w:rsidRPr="003E1596" w:rsidRDefault="003F7001" w:rsidP="00E26B5C">
      <w:pPr>
        <w:rPr>
          <w:rFonts w:ascii="Gill Sans MT" w:hAnsi="Gill Sans MT" w:cstheme="minorHAnsi"/>
          <w:sz w:val="24"/>
          <w:szCs w:val="24"/>
        </w:rPr>
      </w:pPr>
      <w:r>
        <w:rPr>
          <w:rFonts w:ascii="Gill Sans MT" w:hAnsi="Gill Sans MT" w:cstheme="minorHAnsi"/>
          <w:b/>
          <w:bCs/>
          <w:noProof/>
          <w:sz w:val="24"/>
          <w:szCs w:val="24"/>
        </w:rPr>
        <mc:AlternateContent>
          <mc:Choice Requires="wps">
            <w:drawing>
              <wp:anchor distT="0" distB="0" distL="114300" distR="114300" simplePos="0" relativeHeight="251696128" behindDoc="0" locked="0" layoutInCell="1" allowOverlap="1" wp14:anchorId="34EAB2CA" wp14:editId="5BDCD16B">
                <wp:simplePos x="0" y="0"/>
                <wp:positionH relativeFrom="column">
                  <wp:posOffset>1695450</wp:posOffset>
                </wp:positionH>
                <wp:positionV relativeFrom="paragraph">
                  <wp:posOffset>734695</wp:posOffset>
                </wp:positionV>
                <wp:extent cx="1533525" cy="628650"/>
                <wp:effectExtent l="0" t="0" r="28575"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2865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153A4A" w14:textId="7993351B" w:rsidR="001315B2" w:rsidRDefault="001315B2" w:rsidP="001315B2">
                            <w:pPr>
                              <w:jc w:val="center"/>
                            </w:pPr>
                            <w:r>
                              <w:t>Event and Support 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EAB2CA" id="AutoShape 4" o:spid="_x0000_s1026" style="position:absolute;margin-left:133.5pt;margin-top:57.85pt;width:120.75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rpWwIAAO8EAAAOAAAAZHJzL2Uyb0RvYy54bWysVNtuEzEQfUfiHyy/082mSVpW2VRVCgip&#10;QNXCBzi+ZE29HmM72YSvZ+xNlgT6hHix7J05Z+bMZec3u9aQrfRBg61peTGiRFoOQtt1Tb99ff/m&#10;mpIQmRXMgJU13ctAbxavX807V8kxNGCE9ARJbKg6V9MmRlcVReCNbFm4ACctGhX4lkV8+nUhPOuQ&#10;vTXFeDSaFR144TxwGQJ+veuNdJH5lZI8flEqyEhMTTG3mE+fz1U6i8WcVWvPXKP5IQ32D1m0TFsM&#10;OlDdscjIxuu/qFrNPQRQ8YJDW4BSmsusAdWUoz/UPDXMyawFixPcUKbw/2j55+2DJ1rUdEqJZS22&#10;6HYTIUcmk1SezoUKvZ7cg08Cg7sH/hyIhWXD7Freeg9dI5nApMrkX5wB0iMglKy6TyCQnSF7rtRO&#10;+TYRYg3ILjdkPzRE7iLh+LGcXl5Ox5gZR9tsfD2b5o4VrDqinQ/xg4SWpEtNPWyseMSu5xBsex9i&#10;7oo4aGPiOyWqNdjjLTOknM1mVzlpVh2ckfvImZDGpjPpe2dFHpbItOnv6JrMWXDS2NcqxL2RPfRR&#10;Kiwt6hjndPJQy6XxBGNjJTiXNvY1S0zonWBKGzMAy5eAZgAdfBNM5mEfgKOXgOcRB0SOCjYO4FZb&#10;8C8RiOdjuqr3P6rvNadmx91qd5iaFYg9dt5Dv3X4l8BLA/4nJR1uXE3Djw3zkhLz0eL0vC0nk7Si&#10;+TGZXo3x4U8tq1MLsxypahop6a/L2K/1xnm9bjBSXzsLaZ6VjsfR7LM6JI5bhbeztT19Z6/f/6nF&#10;LwAAAP//AwBQSwMEFAAGAAgAAAAhAAweBNPgAAAACwEAAA8AAABkcnMvZG93bnJldi54bWxMj8FO&#10;wzAQRO9I/IO1SNyok4rUVYhTISSQECdaDu3NjZckENuR7TSmX9/lBMfVG82+qTbJDOyEPvTOSsgX&#10;GTC0jdO9bSV87J7v1sBCVFarwVmU8IMBNvX1VaVK7Wb7jqdtbBmV2FAqCV2MY8l5aDo0KizciJbY&#10;p/NGRTp9y7VXM5WbgS+zbMWN6i196NSITx0239vJSJhm793bi9ifD+mV78Vhx+f0JeXtTXp8ABYx&#10;xb8w/OqTOtTkdHST1YENEpYrQVsigbwQwChRZOsC2JFQfi+A1xX/v6G+AAAA//8DAFBLAQItABQA&#10;BgAIAAAAIQC2gziS/gAAAOEBAAATAAAAAAAAAAAAAAAAAAAAAABbQ29udGVudF9UeXBlc10ueG1s&#10;UEsBAi0AFAAGAAgAAAAhADj9If/WAAAAlAEAAAsAAAAAAAAAAAAAAAAALwEAAF9yZWxzLy5yZWxz&#10;UEsBAi0AFAAGAAgAAAAhAHQquulbAgAA7wQAAA4AAAAAAAAAAAAAAAAALgIAAGRycy9lMm9Eb2Mu&#10;eG1sUEsBAi0AFAAGAAgAAAAhAAweBNPgAAAACwEAAA8AAAAAAAAAAAAAAAAAtQQAAGRycy9kb3du&#10;cmV2LnhtbFBLBQYAAAAABAAEAPMAAADCBQAAAAA=&#10;" fillcolor="white [3201]" strokecolor="#4f81bd [3204]" strokeweight="2pt">
                <v:textbox>
                  <w:txbxContent>
                    <w:p w14:paraId="58153A4A" w14:textId="7993351B" w:rsidR="001315B2" w:rsidRDefault="001315B2" w:rsidP="001315B2">
                      <w:pPr>
                        <w:jc w:val="center"/>
                      </w:pPr>
                      <w:r>
                        <w:t>Event and Support Service Manager</w:t>
                      </w:r>
                    </w:p>
                  </w:txbxContent>
                </v:textbox>
              </v:roundrect>
            </w:pict>
          </mc:Fallback>
        </mc:AlternateContent>
      </w:r>
      <w:r w:rsidR="000F1428" w:rsidRPr="003E1596">
        <w:rPr>
          <w:rFonts w:ascii="Gill Sans MT" w:hAnsi="Gill Sans MT" w:cstheme="minorHAnsi"/>
          <w:b/>
          <w:bCs/>
          <w:sz w:val="24"/>
          <w:szCs w:val="24"/>
        </w:rPr>
        <w:br/>
      </w:r>
      <w:r w:rsidR="00957072" w:rsidRPr="003E1596">
        <w:rPr>
          <w:rFonts w:ascii="Gill Sans MT" w:hAnsi="Gill Sans MT" w:cstheme="minorHAnsi"/>
          <w:b/>
          <w:bCs/>
          <w:sz w:val="24"/>
          <w:szCs w:val="24"/>
        </w:rPr>
        <w:t>Organisation Chart</w:t>
      </w:r>
      <w:r w:rsidR="00E46EA5" w:rsidRPr="003E1596">
        <w:rPr>
          <w:rFonts w:ascii="Gill Sans MT" w:hAnsi="Gill Sans MT" w:cstheme="minorHAnsi"/>
          <w:b/>
          <w:bCs/>
          <w:sz w:val="24"/>
          <w:szCs w:val="24"/>
        </w:rPr>
        <w:br/>
      </w:r>
      <w:r w:rsidR="000F1428" w:rsidRPr="003E1596">
        <w:rPr>
          <w:rFonts w:ascii="Gill Sans MT" w:hAnsi="Gill Sans MT" w:cstheme="minorHAnsi"/>
          <w:b/>
          <w:bCs/>
          <w:sz w:val="24"/>
          <w:szCs w:val="24"/>
        </w:rPr>
        <w:br/>
      </w:r>
    </w:p>
    <w:p w14:paraId="34EAB25B" w14:textId="60EA487A" w:rsidR="00317D79" w:rsidRDefault="004B73E3" w:rsidP="000F1428">
      <w:pPr>
        <w:rPr>
          <w:rFonts w:ascii="Gill Sans MT" w:hAnsi="Gill Sans MT" w:cstheme="minorHAnsi"/>
          <w:b/>
          <w:bCs/>
          <w:sz w:val="24"/>
          <w:szCs w:val="24"/>
        </w:rPr>
      </w:pPr>
      <w:r>
        <w:rPr>
          <w:rFonts w:ascii="Gill Sans MT" w:hAnsi="Gill Sans MT" w:cstheme="minorHAnsi"/>
          <w:b/>
          <w:bCs/>
          <w:noProof/>
          <w:sz w:val="24"/>
          <w:szCs w:val="24"/>
        </w:rPr>
        <mc:AlternateContent>
          <mc:Choice Requires="wps">
            <w:drawing>
              <wp:anchor distT="0" distB="0" distL="114300" distR="114300" simplePos="0" relativeHeight="251705344" behindDoc="0" locked="0" layoutInCell="1" allowOverlap="1" wp14:anchorId="16EB619D" wp14:editId="11BB3A82">
                <wp:simplePos x="0" y="0"/>
                <wp:positionH relativeFrom="column">
                  <wp:posOffset>2466976</wp:posOffset>
                </wp:positionH>
                <wp:positionV relativeFrom="paragraph">
                  <wp:posOffset>442594</wp:posOffset>
                </wp:positionV>
                <wp:extent cx="0" cy="619125"/>
                <wp:effectExtent l="0" t="0" r="38100" b="28575"/>
                <wp:wrapNone/>
                <wp:docPr id="1" name="Straight Connector 1"/>
                <wp:cNvGraphicFramePr/>
                <a:graphic xmlns:a="http://schemas.openxmlformats.org/drawingml/2006/main">
                  <a:graphicData uri="http://schemas.microsoft.com/office/word/2010/wordprocessingShape">
                    <wps:wsp>
                      <wps:cNvCnPr/>
                      <wps:spPr>
                        <a:xfrm>
                          <a:off x="0" y="0"/>
                          <a:ext cx="0"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AEC82" id="Straight Connector 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34.85pt" to="194.2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KHtAEAAMIDAAAOAAAAZHJzL2Uyb0RvYy54bWysU02P0zAQvSPxHyzfaZpKrCBquoeu4IKg&#10;YuEHeJ1xY8n2WGPTtP+esdNmESAhEBfHH+/NzHsz2d6fvRMnoGQx9LJdraWAoHGw4djLr1/evXoj&#10;RcoqDMphgF5eIMn73csX2yl2sMER3QAkOEhI3RR7OeYcu6ZJegSv0gojBH40SF5lPtKxGUhNHN27&#10;ZrNe3zUT0hAJNaTEtw/zo9zV+MaAzp+MSZCF6yXXlutKdX0qa7Pbqu5IKo5WX8tQ/1CFVzZw0iXU&#10;g8pKfCP7SyhvNWFCk1cafYPGWA1VA6tp1z+peRxVhKqFzUlxsSn9v7D64+lAwg7cOymC8tyix0zK&#10;Hscs9hgCG4gk2uLTFFPH8H040PWU4oGK6LMhX74sR5yrt5fFWzhnoedLzbd37dt287qEa555kVJ+&#10;D+hF2fTS2VBUq06dPqQ8Q28Q5pU65sx1ly8OCtiFz2BYCedqK7vOEOwdiZPi7iutIeSqhFNXdKEZ&#10;69xCXP+ZeMUXKtT5+hvywqiZMeSF7G1A+l32fL6VbGb8zYFZd7HgCYdL7Um1hgelmnsd6jKJP54r&#10;/fnX230HAAD//wMAUEsDBBQABgAIAAAAIQALqyPB4AAAAAoBAAAPAAAAZHJzL2Rvd25yZXYueG1s&#10;TI/BToNAEIbvJr7DZky8GLtYhSKyNGrS9KDGWHyALTsCkZ0l7EKpT+8YD3qcmS//fH++nm0nJhx8&#10;60jB1SICgVQ501Kt4L3cXKYgfNBkdOcIFRzRw7o4Pcl1ZtyB3nDahVpwCPlMK2hC6DMpfdWg1X7h&#10;eiS+fbjB6sDjUEsz6AOH204uoyiRVrfEHxrd42OD1edutAq2mwd8io9jfWPibXkxlc8vX6+pUudn&#10;8/0diIBz+IPhR5/VoWCnvRvJeNEpuE7TmFEFye0KBAO/iz2TyWoJssjl/wrFNwAAAP//AwBQSwEC&#10;LQAUAAYACAAAACEAtoM4kv4AAADhAQAAEwAAAAAAAAAAAAAAAAAAAAAAW0NvbnRlbnRfVHlwZXNd&#10;LnhtbFBLAQItABQABgAIAAAAIQA4/SH/1gAAAJQBAAALAAAAAAAAAAAAAAAAAC8BAABfcmVscy8u&#10;cmVsc1BLAQItABQABgAIAAAAIQAKcwKHtAEAAMIDAAAOAAAAAAAAAAAAAAAAAC4CAABkcnMvZTJv&#10;RG9jLnhtbFBLAQItABQABgAIAAAAIQALqyPB4AAAAAoBAAAPAAAAAAAAAAAAAAAAAA4EAABkcnMv&#10;ZG93bnJldi54bWxQSwUGAAAAAAQABADzAAAAGwUAAAAA&#10;" strokecolor="#4579b8 [3044]"/>
            </w:pict>
          </mc:Fallback>
        </mc:AlternateContent>
      </w:r>
      <w:r w:rsidR="000F1428" w:rsidRPr="003E1596">
        <w:rPr>
          <w:rFonts w:ascii="Gill Sans MT" w:hAnsi="Gill Sans MT" w:cstheme="minorHAnsi"/>
          <w:b/>
          <w:bCs/>
          <w:sz w:val="24"/>
          <w:szCs w:val="24"/>
        </w:rPr>
        <w:br/>
      </w:r>
      <w:r w:rsidR="00D819BF" w:rsidRPr="003E1596">
        <w:rPr>
          <w:rFonts w:ascii="Gill Sans MT" w:hAnsi="Gill Sans MT" w:cstheme="minorHAnsi"/>
          <w:b/>
          <w:bCs/>
          <w:sz w:val="24"/>
          <w:szCs w:val="24"/>
        </w:rPr>
        <w:br/>
      </w:r>
    </w:p>
    <w:p w14:paraId="34EAB25C" w14:textId="63586884" w:rsidR="00317D79" w:rsidRDefault="001315B2" w:rsidP="000F1428">
      <w:pPr>
        <w:rPr>
          <w:rFonts w:ascii="Gill Sans MT" w:hAnsi="Gill Sans MT" w:cstheme="minorHAnsi"/>
          <w:b/>
          <w:bCs/>
          <w:sz w:val="24"/>
          <w:szCs w:val="24"/>
        </w:rPr>
      </w:pPr>
      <w:r>
        <w:rPr>
          <w:rFonts w:ascii="Gill Sans MT" w:hAnsi="Gill Sans MT" w:cstheme="minorHAnsi"/>
          <w:b/>
          <w:bCs/>
          <w:noProof/>
          <w:sz w:val="24"/>
          <w:szCs w:val="24"/>
        </w:rPr>
        <mc:AlternateContent>
          <mc:Choice Requires="wps">
            <w:drawing>
              <wp:anchor distT="0" distB="0" distL="114300" distR="114300" simplePos="0" relativeHeight="251707392" behindDoc="0" locked="0" layoutInCell="1" allowOverlap="1" wp14:anchorId="51AE691E" wp14:editId="78E69FC7">
                <wp:simplePos x="0" y="0"/>
                <wp:positionH relativeFrom="column">
                  <wp:posOffset>4267200</wp:posOffset>
                </wp:positionH>
                <wp:positionV relativeFrom="paragraph">
                  <wp:posOffset>29845</wp:posOffset>
                </wp:positionV>
                <wp:extent cx="0" cy="3238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56B7A" id="Straight Connector 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36pt,2.35pt" to="336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ADtgEAAMIDAAAOAAAAZHJzL2Uyb0RvYy54bWysU8GO0zAQvSPxD5bvNG1XVKuo6R66gguC&#10;ioUP8DrjxpLtscamaf+esdNmESAhEBfHY897M+95sn04eydOQMli6ORqsZQCgsbehmMnv3559+Ze&#10;ipRV6JXDAJ28QJIPu9evtmNsYY0Duh5IMElI7Rg7OeQc26ZJegCv0gIjBL40SF5lDunY9KRGZveu&#10;WS+Xm2ZE6iOhhpT49HG6lLvKbwzo/MmYBFm4TnJvua5U1+eyNrutao+k4mD1tQ31D114ZQMXnake&#10;VVbiG9lfqLzVhAlNXmj0DRpjNVQNrGa1/EnN06AiVC1sToqzTen/0eqPpwMJ23dyI0VQnp/oKZOy&#10;xyGLPYbABiKJTfFpjKnl9H040DVK8UBF9NmQL1+WI87V28vsLZyz0NOh5tO79d3922p784KLlPJ7&#10;QC/KppPOhqJater0IWWuxam3FA5KH1PlussXByXZhc9gWAnXWlV0nSHYOxInxa+vtIaQV0UJ89Xs&#10;AjPWuRm4/DPwml+gUOfrb8AzolbGkGewtwHpd9Xz+daymfJvDky6iwXP2F/qm1RreFCqwutQl0n8&#10;Ma7wl19v9x0AAP//AwBQSwMEFAAGAAgAAAAhAODf/HLeAAAACAEAAA8AAABkcnMvZG93bnJldi54&#10;bWxMj0FLw0AUhO+C/2F5ghexG0vTlDQvRYXSgxax6Q/YZp9JMPs2ZDdp6q93xYMehxlmvsk2k2nF&#10;SL1rLCM8zCIQxKXVDVcIx2J7vwLhvGKtWsuEcCEHm/z6KlOptmd+p/HgKxFK2KUKofa+S6V0ZU1G&#10;uZntiIP3YXujfJB9JXWvzqHctHIeRUtpVMNhoVYdPddUfh4Gg7DbPtFLfBmqhY53xd1YvO6/3laI&#10;tzfT4xqEp8n/heEHP6BDHphOdmDtRIuwTObhi0dYJCCC/6tPCHGcgMwz+f9A/g0AAP//AwBQSwEC&#10;LQAUAAYACAAAACEAtoM4kv4AAADhAQAAEwAAAAAAAAAAAAAAAAAAAAAAW0NvbnRlbnRfVHlwZXNd&#10;LnhtbFBLAQItABQABgAIAAAAIQA4/SH/1gAAAJQBAAALAAAAAAAAAAAAAAAAAC8BAABfcmVscy8u&#10;cmVsc1BLAQItABQABgAIAAAAIQADXWADtgEAAMIDAAAOAAAAAAAAAAAAAAAAAC4CAABkcnMvZTJv&#10;RG9jLnhtbFBLAQItABQABgAIAAAAIQDg3/xy3gAAAAgBAAAPAAAAAAAAAAAAAAAAABAEAABkcnMv&#10;ZG93bnJldi54bWxQSwUGAAAAAAQABADzAAAAGwUAAAAA&#10;" strokecolor="#4579b8 [3044]"/>
            </w:pict>
          </mc:Fallback>
        </mc:AlternateContent>
      </w:r>
      <w:r>
        <w:rPr>
          <w:rFonts w:ascii="Gill Sans MT" w:hAnsi="Gill Sans MT" w:cstheme="minorHAnsi"/>
          <w:b/>
          <w:bCs/>
          <w:noProof/>
          <w:sz w:val="24"/>
          <w:szCs w:val="24"/>
        </w:rPr>
        <mc:AlternateContent>
          <mc:Choice Requires="wps">
            <w:drawing>
              <wp:anchor distT="0" distB="0" distL="114300" distR="114300" simplePos="0" relativeHeight="251706368" behindDoc="0" locked="0" layoutInCell="1" allowOverlap="1" wp14:anchorId="4DB9912D" wp14:editId="253CADF3">
                <wp:simplePos x="0" y="0"/>
                <wp:positionH relativeFrom="column">
                  <wp:posOffset>2466975</wp:posOffset>
                </wp:positionH>
                <wp:positionV relativeFrom="paragraph">
                  <wp:posOffset>20320</wp:posOffset>
                </wp:positionV>
                <wp:extent cx="18288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828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FEE0F" id="Straight Connector 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94.25pt,1.6pt" to="33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jmugEAAMYDAAAOAAAAZHJzL2Uyb0RvYy54bWysU02P0zAQvSPxHyzfadKuFpWo6R66gguC&#10;imV/gNcZN5b8pbFp0n/P2EmzCJAQq704Hnvem3nPk93daA07A0btXcvXq5ozcNJ32p1a/vj947st&#10;ZzEJ1wnjHbT8ApHf7d++2Q2hgY3vvekAGZG42Ayh5X1KoamqKHuwIq58AEeXyqMViUI8VR2Kgdit&#10;qTZ1/b4aPHYBvYQY6fR+uuT7wq8UyPRVqQiJmZZTb6msWNanvFb7nWhOKEKv5dyGeEEXVmhHRReq&#10;e5EE+4H6DyqrJfroVVpJbyuvlJZQNJCadf2bmodeBChayJwYFpvi69HKL+cjMt21/IYzJyw90UNC&#10;oU99YgfvHBnokd1kn4YQG0o/uCPOUQxHzKJHhTZ/SQ4bi7eXxVsYE5N0uN5uttuankDS3YfbzW2m&#10;rJ6xAWP6BN6yvGm50S4rF404f45pSr2mEC73MlUvu3QxkJON+waK1OR6BV3mCA4G2VnQBAgpwaX1&#10;XLpkZ5jSxizA+t/AOT9DoczY/4AXRKnsXVrAVjuPf6uexmvLasq/OjDpzhY8+e5S3qVYQ8NSzJ0H&#10;O0/jr3GBP/9++58AAAD//wMAUEsDBBQABgAIAAAAIQB1uV7b3gAAAAcBAAAPAAAAZHJzL2Rvd25y&#10;ZXYueG1sTI5BT4NAFITvJv6HzTPxYuxiLZQgS6MmTQ/WGIs/YMs+gci+JexCqb/e50lvM5nJzJdv&#10;ZtuJCQffOlJwt4hAIFXOtFQr+Ci3tykIHzQZ3TlCBWf0sCkuL3KdGXeid5wOoRY8Qj7TCpoQ+kxK&#10;XzVotV+4HomzTzdYHdgOtTSDPvG47eQyihJpdUv80Ogenxusvg6jVbDbPuFLfB7rlYl35c1U7l+/&#10;31Klrq/mxwcQAefwV4ZffEaHgpmObiTjRafgPk1jrrJYguA8WSfsjwpWa5BFLv/zFz8AAAD//wMA&#10;UEsBAi0AFAAGAAgAAAAhALaDOJL+AAAA4QEAABMAAAAAAAAAAAAAAAAAAAAAAFtDb250ZW50X1R5&#10;cGVzXS54bWxQSwECLQAUAAYACAAAACEAOP0h/9YAAACUAQAACwAAAAAAAAAAAAAAAAAvAQAAX3Jl&#10;bHMvLnJlbHNQSwECLQAUAAYACAAAACEAHpy45roBAADGAwAADgAAAAAAAAAAAAAAAAAuAgAAZHJz&#10;L2Uyb0RvYy54bWxQSwECLQAUAAYACAAAACEAdble294AAAAHAQAADwAAAAAAAAAAAAAAAAAUBAAA&#10;ZHJzL2Rvd25yZXYueG1sUEsFBgAAAAAEAAQA8wAAAB8FAAAAAA==&#10;" strokecolor="#4579b8 [3044]"/>
            </w:pict>
          </mc:Fallback>
        </mc:AlternateContent>
      </w:r>
    </w:p>
    <w:p w14:paraId="34EAB25D" w14:textId="7A01815D" w:rsidR="00317D79" w:rsidRDefault="001315B2" w:rsidP="000F1428">
      <w:pPr>
        <w:rPr>
          <w:rFonts w:ascii="Gill Sans MT" w:hAnsi="Gill Sans MT" w:cstheme="minorHAnsi"/>
          <w:b/>
          <w:bCs/>
          <w:sz w:val="24"/>
          <w:szCs w:val="24"/>
        </w:rPr>
      </w:pPr>
      <w:r>
        <w:rPr>
          <w:rFonts w:ascii="Gill Sans MT" w:hAnsi="Gill Sans MT" w:cstheme="minorHAnsi"/>
          <w:b/>
          <w:bCs/>
          <w:noProof/>
          <w:sz w:val="24"/>
          <w:szCs w:val="24"/>
        </w:rPr>
        <mc:AlternateContent>
          <mc:Choice Requires="wps">
            <w:drawing>
              <wp:anchor distT="0" distB="0" distL="114300" distR="114300" simplePos="0" relativeHeight="251701248" behindDoc="0" locked="0" layoutInCell="1" allowOverlap="1" wp14:anchorId="69BE0374" wp14:editId="042CC4F3">
                <wp:simplePos x="0" y="0"/>
                <wp:positionH relativeFrom="margin">
                  <wp:posOffset>3676650</wp:posOffset>
                </wp:positionH>
                <wp:positionV relativeFrom="paragraph">
                  <wp:posOffset>33020</wp:posOffset>
                </wp:positionV>
                <wp:extent cx="1362075" cy="811530"/>
                <wp:effectExtent l="0" t="0" r="28575" b="2667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811530"/>
                        </a:xfrm>
                        <a:prstGeom prst="roundRect">
                          <a:avLst>
                            <a:gd name="adj" fmla="val 16667"/>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8226B1F" w14:textId="033F7885" w:rsidR="00A938FB" w:rsidRPr="001315B2" w:rsidRDefault="001315B2" w:rsidP="00A938FB">
                            <w:pPr>
                              <w:jc w:val="center"/>
                              <w:rPr>
                                <w:b/>
                                <w:bCs/>
                                <w:sz w:val="18"/>
                                <w:szCs w:val="18"/>
                              </w:rPr>
                            </w:pPr>
                            <w:r w:rsidRPr="001315B2">
                              <w:rPr>
                                <w:b/>
                                <w:bCs/>
                                <w:sz w:val="18"/>
                                <w:szCs w:val="18"/>
                              </w:rPr>
                              <w:t>Venue Services</w:t>
                            </w:r>
                          </w:p>
                          <w:p w14:paraId="34FF2AF5" w14:textId="4C39C8D5" w:rsidR="001315B2" w:rsidRPr="000D44D5" w:rsidRDefault="001315B2" w:rsidP="00A938FB">
                            <w:pPr>
                              <w:jc w:val="center"/>
                              <w:rPr>
                                <w:sz w:val="18"/>
                                <w:szCs w:val="18"/>
                              </w:rPr>
                            </w:pPr>
                            <w:r>
                              <w:rPr>
                                <w:sz w:val="18"/>
                                <w:szCs w:val="18"/>
                              </w:rPr>
                              <w:t>Asst Stage Manger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E0374" id="AutoShape 10" o:spid="_x0000_s1027" style="position:absolute;margin-left:289.5pt;margin-top:2.6pt;width:107.25pt;height:63.9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hYAIAAPgEAAAOAAAAZHJzL2Uyb0RvYy54bWysVNty0zAQfWeGf9DondhOm7R46nQ6LTDM&#10;FOi08AGKLrGorBWSEid8PSs5MSnkieFFI3n3nN2zF19dbztDNtIHDbah1aSkRFoOQttVQ799ff/m&#10;kpIQmRXMgJUN3clArxevX131rpZTaMEI6QmS2FD3rqFtjK4uisBb2bEwASctGhX4jkV8+lUhPOuR&#10;vTPFtCznRQ9eOA9choBf7wYjXWR+pSSPX5QKMhLTUMwt5tPnc5nOYnHF6pVnrtV8nwb7hyw6pi0G&#10;HanuWGRk7fVfVJ3mHgKoOOHQFaCU5jJrQDVV+Yeap5Y5mbVgcYIbyxT+Hy3/vHnwRAvs3ZwSyzrs&#10;0c06Qg5Nqlyg3oUa/Z7cg08Sg7sH/hyIhduW2ZW88R76VjKBaVWpoMULQHoEhJJl/wkE0jOkz7Xa&#10;Kt8lQqwC2eaW7MaWyG0kHD9WZ/NpeTGjhKPtsqpmZzmlgtUHtPMhfpDQkXRpqIe1FY/Y9xyCbe5D&#10;zH0Re3FMfKdEdQa7vGGGVPP5/CInzeq9M3IfOBPS2HQmfe+syOMSmTbDHV2TOQtOGtPYodq4M3KA&#10;PkqFxUUd05xOHmt5azzB2FgJzqWNs314Y9E7wZQ2ZgRWp4AmDoUefRNM5nEfgeUp4MuIIyJHBRtH&#10;cKct+FME4nmMPPgf1A+ak/y4XW6HiUrC0pcliB0OgIdh/fB3gZcW/E9Kely9hoYfa+YlJeajxSF6&#10;W52fp13Nj/PZxRQf/tiyPLYwy5GqoZGS4Xobh/1eO69XLUYaSmghzbXS8TChQ1b7/HG98PZif4/f&#10;2ev3D2vxCwAA//8DAFBLAwQUAAYACAAAACEAkiBr2OAAAAAJAQAADwAAAGRycy9kb3ducmV2Lnht&#10;bEyPwU7DMBBE70j8g7VI3KhDQmibxqkqpApVXErh0pubbOKo8TqKnTb8PcuJ3nY0o7cz+Xqynbjg&#10;4FtHCp5nEQik0lUtNQq+v7ZPCxA+aKp05wgV/KCHdXF/l+usclf6xMshNIIh5DOtwITQZ1L60qDV&#10;fuZ6JPZqN1gdWA6NrAZ9ZbjtZBxFr9LqlviD0T2+GSzPh9EqSMfw8rE7mrHcn7fv+02dxvXuqNTj&#10;w7RZgQg4hf8w/NXn6lBwp5MbqfKiY8Z8yVsCHzEI9ufLJAVx4mCSRCCLXN4uKH4BAAD//wMAUEsB&#10;Ai0AFAAGAAgAAAAhALaDOJL+AAAA4QEAABMAAAAAAAAAAAAAAAAAAAAAAFtDb250ZW50X1R5cGVz&#10;XS54bWxQSwECLQAUAAYACAAAACEAOP0h/9YAAACUAQAACwAAAAAAAAAAAAAAAAAvAQAAX3JlbHMv&#10;LnJlbHNQSwECLQAUAAYACAAAACEAPk3yYWACAAD4BAAADgAAAAAAAAAAAAAAAAAuAgAAZHJzL2Uy&#10;b0RvYy54bWxQSwECLQAUAAYACAAAACEAkiBr2OAAAAAJAQAADwAAAAAAAAAAAAAAAAC6BAAAZHJz&#10;L2Rvd25yZXYueG1sUEsFBgAAAAAEAAQA8wAAAMcFAAAAAA==&#10;" fillcolor="white [3201]" strokecolor="#4bacc6 [3208]" strokeweight="2pt">
                <v:textbox>
                  <w:txbxContent>
                    <w:p w14:paraId="48226B1F" w14:textId="033F7885" w:rsidR="00A938FB" w:rsidRPr="001315B2" w:rsidRDefault="001315B2" w:rsidP="00A938FB">
                      <w:pPr>
                        <w:jc w:val="center"/>
                        <w:rPr>
                          <w:b/>
                          <w:bCs/>
                          <w:sz w:val="18"/>
                          <w:szCs w:val="18"/>
                        </w:rPr>
                      </w:pPr>
                      <w:r w:rsidRPr="001315B2">
                        <w:rPr>
                          <w:b/>
                          <w:bCs/>
                          <w:sz w:val="18"/>
                          <w:szCs w:val="18"/>
                        </w:rPr>
                        <w:t>Venue Services</w:t>
                      </w:r>
                    </w:p>
                    <w:p w14:paraId="34FF2AF5" w14:textId="4C39C8D5" w:rsidR="001315B2" w:rsidRPr="000D44D5" w:rsidRDefault="001315B2" w:rsidP="00A938FB">
                      <w:pPr>
                        <w:jc w:val="center"/>
                        <w:rPr>
                          <w:sz w:val="18"/>
                          <w:szCs w:val="18"/>
                        </w:rPr>
                      </w:pPr>
                      <w:r>
                        <w:rPr>
                          <w:sz w:val="18"/>
                          <w:szCs w:val="18"/>
                        </w:rPr>
                        <w:t>Asst Stage Manger</w:t>
                      </w:r>
                    </w:p>
                  </w:txbxContent>
                </v:textbox>
                <w10:wrap anchorx="margin"/>
              </v:roundrect>
            </w:pict>
          </mc:Fallback>
        </mc:AlternateContent>
      </w:r>
      <w:r w:rsidR="000D44D5">
        <w:rPr>
          <w:rFonts w:ascii="Gill Sans MT" w:hAnsi="Gill Sans MT" w:cstheme="minorHAnsi"/>
          <w:b/>
          <w:bCs/>
          <w:noProof/>
          <w:sz w:val="24"/>
          <w:szCs w:val="24"/>
        </w:rPr>
        <mc:AlternateContent>
          <mc:Choice Requires="wps">
            <w:drawing>
              <wp:anchor distT="0" distB="0" distL="114300" distR="114300" simplePos="0" relativeHeight="251699200" behindDoc="0" locked="0" layoutInCell="1" allowOverlap="1" wp14:anchorId="6D680B30" wp14:editId="68CBE276">
                <wp:simplePos x="0" y="0"/>
                <wp:positionH relativeFrom="column">
                  <wp:posOffset>1790700</wp:posOffset>
                </wp:positionH>
                <wp:positionV relativeFrom="paragraph">
                  <wp:posOffset>13970</wp:posOffset>
                </wp:positionV>
                <wp:extent cx="1333500" cy="832513"/>
                <wp:effectExtent l="0" t="0" r="19050" b="2476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832513"/>
                        </a:xfrm>
                        <a:prstGeom prst="roundRect">
                          <a:avLst>
                            <a:gd name="adj" fmla="val 16667"/>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8F24933" w14:textId="505FCE66" w:rsidR="001315B2" w:rsidRPr="001315B2" w:rsidRDefault="001315B2" w:rsidP="001315B2">
                            <w:pPr>
                              <w:jc w:val="center"/>
                              <w:rPr>
                                <w:b/>
                                <w:bCs/>
                                <w:sz w:val="18"/>
                                <w:szCs w:val="18"/>
                              </w:rPr>
                            </w:pPr>
                            <w:r w:rsidRPr="001315B2">
                              <w:rPr>
                                <w:b/>
                                <w:bCs/>
                                <w:sz w:val="18"/>
                                <w:szCs w:val="18"/>
                              </w:rPr>
                              <w:t>Venue Services</w:t>
                            </w:r>
                          </w:p>
                          <w:p w14:paraId="067E094F" w14:textId="6EAD27B4" w:rsidR="001315B2" w:rsidRPr="000D44D5" w:rsidRDefault="001315B2" w:rsidP="001315B2">
                            <w:pPr>
                              <w:jc w:val="center"/>
                              <w:rPr>
                                <w:sz w:val="18"/>
                                <w:szCs w:val="18"/>
                              </w:rPr>
                            </w:pPr>
                            <w:r>
                              <w:rPr>
                                <w:sz w:val="18"/>
                                <w:szCs w:val="18"/>
                              </w:rPr>
                              <w:t>Facilities and Support Asst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680B30" id="_x0000_s1028" style="position:absolute;margin-left:141pt;margin-top:1.1pt;width:105pt;height:65.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OYAIAAPgEAAAOAAAAZHJzL2Uyb0RvYy54bWysVNtuEzEQfUfiHyy/080mTVpW2VRVCgip&#10;QNXCBzi+ZE29HmM72YSvZ+xNlgT6hHix7J05Z+bMZec3u9aQrfRBg61peTGiRFoOQtt1Tb99ff/m&#10;mpIQmRXMgJU13ctAbxavX807V8kxNGCE9ARJbKg6V9MmRlcVReCNbFm4ACctGhX4lkV8+nUhPOuQ&#10;vTXFeDSaFR144TxwGQJ+veuNdJH5lZI8flEqyEhMTTG3mE+fz1U6i8WcVWvPXKP5IQ32D1m0TFsM&#10;OlDdscjIxuu/qFrNPQRQ8YJDW4BSmsusAdWUoz/UPDXMyawFixPcUKbw/2j55+2DJ1pg76aUWNZi&#10;j243EXJoUuYCdS5U6PfkHnySGNw98OdALCwbZtfy1nvoGskEplWmghZngPQICCWr7hMIpGdIn2u1&#10;U75NhFgFssst2Q8tkbtIOH4sJ5PJdISd42i7noyn5SSHYNUR7XyIHyS0JF1q6mFjxSP2PYdg2/sQ&#10;c1/EQRwT3ylRrcEub5kh5Ww2uzowHpwLVh05E9LYdCZ976zI4xKZNv0dXZM5C04a09ih2rg3soc+&#10;SoXFRR3jnE4ea7k0nmBsrATn0sbpIbyx6J1gShszAMuXgCb2hR58E0zmcR+Ao5eA5xEHRI4KNg7g&#10;VlvwLxGI5yFy739U32tO8uNutcsTNU7C0pcViD0OgId+/fB3gZcG/E9KOly9moYfG+YlJeajxSF6&#10;W15epl3Nj8vp1Rgf/tSyOrUwy5GqppGS/rqM/X5vnNfrBiP1JbSQ5lrpeJzQPqtD/rheeDvb39N3&#10;9vr9w1r8AgAA//8DAFBLAwQUAAYACAAAACEAw7+4EN8AAAAJAQAADwAAAGRycy9kb3ducmV2Lnht&#10;bEyPzU7DMBCE70i8g7VI3KiD06IS4lQVUoUqLm3h0psbb37UeB3FThvenu0Jbjua0ew3+Wpynbjg&#10;EFpPGp5nCQik0tuWag3fX5unJYgQDVnTeUINPxhgVdzf5Saz/kp7vBxiLbiEQmY0NDH2mZShbNCZ&#10;MPM9EnuVH5yJLIda2sFcudx1UiXJi3SmJf7QmB7fGyzPh9FpWIxx/rk9NmO5O28+dutqoartUevH&#10;h2n9BiLiFP/CcMNndCiY6eRHskF0GtRS8ZbIhwLB/vz1pk8cTNMUZJHL/wuKXwAAAP//AwBQSwEC&#10;LQAUAAYACAAAACEAtoM4kv4AAADhAQAAEwAAAAAAAAAAAAAAAAAAAAAAW0NvbnRlbnRfVHlwZXNd&#10;LnhtbFBLAQItABQABgAIAAAAIQA4/SH/1gAAAJQBAAALAAAAAAAAAAAAAAAAAC8BAABfcmVscy8u&#10;cmVsc1BLAQItABQABgAIAAAAIQBwvd+OYAIAAPgEAAAOAAAAAAAAAAAAAAAAAC4CAABkcnMvZTJv&#10;RG9jLnhtbFBLAQItABQABgAIAAAAIQDDv7gQ3wAAAAkBAAAPAAAAAAAAAAAAAAAAALoEAABkcnMv&#10;ZG93bnJldi54bWxQSwUGAAAAAAQABADzAAAAxgUAAAAA&#10;" fillcolor="white [3201]" strokecolor="#4bacc6 [3208]" strokeweight="2pt">
                <v:textbox>
                  <w:txbxContent>
                    <w:p w14:paraId="78F24933" w14:textId="505FCE66" w:rsidR="001315B2" w:rsidRPr="001315B2" w:rsidRDefault="001315B2" w:rsidP="001315B2">
                      <w:pPr>
                        <w:jc w:val="center"/>
                        <w:rPr>
                          <w:b/>
                          <w:bCs/>
                          <w:sz w:val="18"/>
                          <w:szCs w:val="18"/>
                        </w:rPr>
                      </w:pPr>
                      <w:r w:rsidRPr="001315B2">
                        <w:rPr>
                          <w:b/>
                          <w:bCs/>
                          <w:sz w:val="18"/>
                          <w:szCs w:val="18"/>
                        </w:rPr>
                        <w:t>Venue Services</w:t>
                      </w:r>
                    </w:p>
                    <w:p w14:paraId="067E094F" w14:textId="6EAD27B4" w:rsidR="001315B2" w:rsidRPr="000D44D5" w:rsidRDefault="001315B2" w:rsidP="001315B2">
                      <w:pPr>
                        <w:jc w:val="center"/>
                        <w:rPr>
                          <w:sz w:val="18"/>
                          <w:szCs w:val="18"/>
                        </w:rPr>
                      </w:pPr>
                      <w:r>
                        <w:rPr>
                          <w:sz w:val="18"/>
                          <w:szCs w:val="18"/>
                        </w:rPr>
                        <w:t>Facilities and Support Asst</w:t>
                      </w:r>
                    </w:p>
                  </w:txbxContent>
                </v:textbox>
              </v:roundrect>
            </w:pict>
          </mc:Fallback>
        </mc:AlternateContent>
      </w:r>
      <w:r w:rsidR="00E670AB">
        <w:rPr>
          <w:rFonts w:ascii="Gill Sans MT" w:hAnsi="Gill Sans MT" w:cstheme="minorHAnsi"/>
          <w:b/>
          <w:bCs/>
          <w:noProof/>
          <w:sz w:val="24"/>
          <w:szCs w:val="24"/>
        </w:rPr>
        <mc:AlternateContent>
          <mc:Choice Requires="wps">
            <w:drawing>
              <wp:anchor distT="0" distB="0" distL="114300" distR="114300" simplePos="0" relativeHeight="251669504" behindDoc="0" locked="0" layoutInCell="1" allowOverlap="1" wp14:anchorId="34EAB2D8" wp14:editId="34EAB2D9">
                <wp:simplePos x="0" y="0"/>
                <wp:positionH relativeFrom="column">
                  <wp:posOffset>2838450</wp:posOffset>
                </wp:positionH>
                <wp:positionV relativeFrom="paragraph">
                  <wp:posOffset>29845</wp:posOffset>
                </wp:positionV>
                <wp:extent cx="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C940B6" id="Straight Connector 1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2.35pt" to="22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K0sAEAAL8DAAAOAAAAZHJzL2Uyb0RvYy54bWysU8GOEzEMvSPxD1HudKY9IDTqdA9dsZcV&#10;VCx8QDbjdCIlceSEzvTvcdJ2FgHSCsTFEyd+tt+zZ3s3eydOQMli6OV61UoBQeNgw7GX375+fPdB&#10;ipRVGJTDAL08Q5J3u7dvtlPsYIMjugFIcJKQuin2csw5dk2T9AhepRVGCPxokLzK7NKxGUhNnN27&#10;ZtO275sJaYiEGlLi2/vLo9zV/MaAzp+NSZCF6yX3lqulap+LbXZb1R1JxdHqaxvqH7rwygYuuqS6&#10;V1mJ72R/S+WtJkxo8kqjb9AYq6FyYDbr9hc2T6OKULmwOCkuMqX/l1Z/Oh1I2IFnt5EiKM8zesqk&#10;7HHMYo8hsIJIgh9ZqSmmjgH7cKCrl+KBCu3ZkC9fJiTmqu55URfmLPTlUt9umxdIpJQfAL0oh146&#10;Gwpl1anTY8pchkNvIeyUFi5F6ymfHZRgF76AYRpcZl3RdYFg70icFI9eaQ0hrwsJzlejC8xY5xZg&#10;+zrwGl+gUJfrb8ALolbGkBewtwHpT9XzfGvZXOJvClx4FwmecTjXcVRpeEsqw+tGlzX82a/wl/9u&#10;9wMAAP//AwBQSwMEFAAGAAgAAAAhAIBX5ErcAAAABwEAAA8AAABkcnMvZG93bnJldi54bWxMj8FK&#10;w0AQhu9C32GZghexm0pqS5pNqULpQUVs+gDb7JgEs7Mhu0lTn95RD3qbj3/455t0M9pGDNj52pGC&#10;+SwCgVQ4U1Op4JjvblcgfNBkdOMIFVzQwyabXKU6Me5MbzgcQim4hHyiFVQhtImUvqjQaj9zLRJn&#10;766zOjB2pTSdPnO5beRdFN1Lq2viC5Vu8bHC4uPQWwX73QM+LS59GZvFPr8Z8ueXz9eVUtfTcbsG&#10;EXAMf8vwrc/qkLHTyfVkvGgUxPGSfwk8LEFw/sunH5ZZKv/7Z18AAAD//wMAUEsBAi0AFAAGAAgA&#10;AAAhALaDOJL+AAAA4QEAABMAAAAAAAAAAAAAAAAAAAAAAFtDb250ZW50X1R5cGVzXS54bWxQSwEC&#10;LQAUAAYACAAAACEAOP0h/9YAAACUAQAACwAAAAAAAAAAAAAAAAAvAQAAX3JlbHMvLnJlbHNQSwEC&#10;LQAUAAYACAAAACEAxFhStLABAAC/AwAADgAAAAAAAAAAAAAAAAAuAgAAZHJzL2Uyb0RvYy54bWxQ&#10;SwECLQAUAAYACAAAACEAgFfkStwAAAAHAQAADwAAAAAAAAAAAAAAAAAKBAAAZHJzL2Rvd25yZXYu&#10;eG1sUEsFBgAAAAAEAAQA8wAAABMFAAAAAA==&#10;" strokecolor="#4579b8 [3044]"/>
            </w:pict>
          </mc:Fallback>
        </mc:AlternateContent>
      </w:r>
    </w:p>
    <w:p w14:paraId="34EAB25E" w14:textId="1D3B4C46" w:rsidR="00317D79" w:rsidRDefault="00317D79" w:rsidP="000F1428">
      <w:pPr>
        <w:rPr>
          <w:rFonts w:ascii="Gill Sans MT" w:hAnsi="Gill Sans MT" w:cstheme="minorHAnsi"/>
          <w:b/>
          <w:bCs/>
          <w:sz w:val="24"/>
          <w:szCs w:val="24"/>
        </w:rPr>
      </w:pPr>
    </w:p>
    <w:p w14:paraId="34EAB25F" w14:textId="61BD8613" w:rsidR="00317D79" w:rsidRDefault="00317D79" w:rsidP="000F1428">
      <w:pPr>
        <w:rPr>
          <w:rFonts w:ascii="Gill Sans MT" w:hAnsi="Gill Sans MT" w:cstheme="minorHAnsi"/>
          <w:b/>
          <w:bCs/>
          <w:sz w:val="24"/>
          <w:szCs w:val="24"/>
        </w:rPr>
      </w:pPr>
    </w:p>
    <w:p w14:paraId="34EAB260" w14:textId="77777777" w:rsidR="00613253" w:rsidRDefault="00613253" w:rsidP="000F1428">
      <w:pPr>
        <w:rPr>
          <w:rFonts w:ascii="Gill Sans MT" w:hAnsi="Gill Sans MT" w:cstheme="minorHAnsi"/>
          <w:b/>
          <w:bCs/>
          <w:sz w:val="24"/>
          <w:szCs w:val="24"/>
        </w:rPr>
      </w:pPr>
    </w:p>
    <w:p w14:paraId="34EAB261" w14:textId="77777777" w:rsidR="00613253" w:rsidRDefault="00613253" w:rsidP="000F1428">
      <w:pPr>
        <w:rPr>
          <w:rFonts w:ascii="Gill Sans MT" w:hAnsi="Gill Sans MT" w:cstheme="minorHAnsi"/>
          <w:b/>
          <w:bCs/>
          <w:sz w:val="24"/>
          <w:szCs w:val="24"/>
        </w:rPr>
      </w:pPr>
    </w:p>
    <w:p w14:paraId="34EAB262" w14:textId="77777777" w:rsidR="00FA299F" w:rsidRDefault="00D819BF" w:rsidP="000F1428">
      <w:pPr>
        <w:rPr>
          <w:rFonts w:ascii="Gill Sans MT" w:hAnsi="Gill Sans MT" w:cstheme="minorHAnsi"/>
          <w:b/>
          <w:bCs/>
          <w:sz w:val="24"/>
          <w:szCs w:val="24"/>
        </w:rPr>
      </w:pPr>
      <w:r w:rsidRPr="003E1596">
        <w:rPr>
          <w:rFonts w:ascii="Gill Sans MT" w:hAnsi="Gill Sans MT" w:cstheme="minorHAnsi"/>
          <w:b/>
          <w:bCs/>
          <w:sz w:val="24"/>
          <w:szCs w:val="24"/>
        </w:rPr>
        <w:br/>
      </w:r>
    </w:p>
    <w:p w14:paraId="34EAB263" w14:textId="77777777" w:rsidR="00FA299F" w:rsidRDefault="00FA299F" w:rsidP="000F1428">
      <w:pPr>
        <w:rPr>
          <w:rFonts w:ascii="Gill Sans MT" w:hAnsi="Gill Sans MT" w:cstheme="minorHAnsi"/>
          <w:b/>
          <w:bCs/>
          <w:sz w:val="24"/>
          <w:szCs w:val="24"/>
        </w:rPr>
      </w:pPr>
    </w:p>
    <w:p w14:paraId="34EAB264" w14:textId="77777777" w:rsidR="00FA299F" w:rsidRDefault="00FA299F" w:rsidP="000F1428">
      <w:pPr>
        <w:rPr>
          <w:rFonts w:ascii="Gill Sans MT" w:hAnsi="Gill Sans MT" w:cstheme="minorHAnsi"/>
          <w:b/>
          <w:bCs/>
          <w:sz w:val="24"/>
          <w:szCs w:val="24"/>
        </w:rPr>
      </w:pPr>
    </w:p>
    <w:p w14:paraId="34EAB265" w14:textId="77777777" w:rsidR="00FA299F" w:rsidRDefault="00FA299F" w:rsidP="000F1428">
      <w:pPr>
        <w:rPr>
          <w:rFonts w:ascii="Gill Sans MT" w:hAnsi="Gill Sans MT" w:cstheme="minorHAnsi"/>
          <w:b/>
          <w:bCs/>
          <w:sz w:val="24"/>
          <w:szCs w:val="24"/>
        </w:rPr>
      </w:pPr>
    </w:p>
    <w:p w14:paraId="34EAB266" w14:textId="77777777" w:rsidR="00FA299F" w:rsidRDefault="00FA299F" w:rsidP="000F1428">
      <w:pPr>
        <w:rPr>
          <w:rFonts w:ascii="Gill Sans MT" w:hAnsi="Gill Sans MT" w:cstheme="minorHAnsi"/>
          <w:b/>
          <w:bCs/>
          <w:sz w:val="24"/>
          <w:szCs w:val="24"/>
        </w:rPr>
      </w:pPr>
    </w:p>
    <w:p w14:paraId="34EAB267" w14:textId="77777777" w:rsidR="00957072" w:rsidRDefault="00317D79" w:rsidP="000F1428">
      <w:pPr>
        <w:rPr>
          <w:rFonts w:ascii="Gill Sans MT" w:hAnsi="Gill Sans MT" w:cstheme="minorHAnsi"/>
          <w:b/>
          <w:bCs/>
          <w:sz w:val="24"/>
          <w:szCs w:val="24"/>
        </w:rPr>
      </w:pPr>
      <w:r>
        <w:rPr>
          <w:rFonts w:ascii="Gill Sans MT" w:hAnsi="Gill Sans MT" w:cstheme="minorHAnsi"/>
          <w:b/>
          <w:bCs/>
          <w:noProof/>
          <w:sz w:val="24"/>
          <w:szCs w:val="24"/>
        </w:rPr>
        <w:lastRenderedPageBreak/>
        <mc:AlternateContent>
          <mc:Choice Requires="wps">
            <w:drawing>
              <wp:anchor distT="0" distB="0" distL="114300" distR="114300" simplePos="0" relativeHeight="251659264" behindDoc="0" locked="0" layoutInCell="1" allowOverlap="1" wp14:anchorId="34EAB2DE" wp14:editId="34EAB2DF">
                <wp:simplePos x="0" y="0"/>
                <wp:positionH relativeFrom="column">
                  <wp:posOffset>2381250</wp:posOffset>
                </wp:positionH>
                <wp:positionV relativeFrom="paragraph">
                  <wp:posOffset>1107440</wp:posOffset>
                </wp:positionV>
                <wp:extent cx="0" cy="0"/>
                <wp:effectExtent l="9525" t="12700" r="952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64F0E4" id="_x0000_t32" coordsize="21600,21600" o:spt="32" o:oned="t" path="m,l21600,21600e" filled="f">
                <v:path arrowok="t" fillok="f" o:connecttype="none"/>
                <o:lock v:ext="edit" shapetype="t"/>
              </v:shapetype>
              <v:shape id="AutoShape 3" o:spid="_x0000_s1026" type="#_x0000_t32" style="position:absolute;margin-left:187.5pt;margin-top:87.2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S5xAEAAHYDAAAOAAAAZHJzL2Uyb0RvYy54bWysU01v2zAMvQ/YfxB0X5xk6LAZcYoiXXfp&#10;tgDtfgAjybYwWRRIJXb+/STlY912G+qDIJF8j+QjvbqdBicOhtiib+RiNpfCeIXa+q6RP54f3n2U&#10;giN4DQ69aeTRsLxdv32zGkNtltij04ZEIvFcj6GRfYyhripWvRmAZxiMT84WaYCYntRVmmBM7IOr&#10;lvP5h2pE0oFQGeZkvT855brwt61R8XvbsonCNTLVFstJ5dzls1qvoO4IQm/VuQz4jyoGsD4lvVLd&#10;QwSxJ/sP1WAVIWMbZwqHCtvWKlN6SN0s5n9189RDMKWXJA6Hq0z8erTq22FLwupGLqXwMKQR3e0j&#10;lszifZZnDFynqI3fUm5QTf4pPKL6ycLjpgffmRL8fAwJu8iI6g9IfnBISXbjV9QpBhJ/0WpqaciU&#10;SQUxlZEcryMxUxTqZFQXawX1BRKI4xeDg8iXRnIksF0fN+h9GjnSoiSAwyPHXBDUF0DO5/HBOlcm&#10;77wYG/npZnlTAIzO6uzMYUzdbuNIHCDvTvlKd8nzMoxw73Uh6w3oz+d7BOtO95Tc+bMoWYeTojvU&#10;xy1dxErDLVWeFzFvz8t3Qf/+Xda/AAAA//8DAFBLAwQUAAYACAAAACEA4jlp7NwAAAALAQAADwAA&#10;AGRycy9kb3ducmV2LnhtbEyPQUvDQBCF74L/YRnBi9hNa2trzKYUwYNH24LXaXaaRLOzIbtpYn+9&#10;Iwp6nPceb76XrUfXqBN1ofZsYDpJQBEX3tZcGtjvnm9XoEJEtth4JgOfFGCdX15kmFo/8CudtrFU&#10;UsIhRQNVjG2qdSgqchgmviUW7+g7h1HOrtS2w0HKXaNnSXKvHdYsHyps6ami4mPbOwMU+sU02Ty4&#10;cv9yHm7eZuf3od0Zc301bh5BRRrjXxi+8QUdcmE6+J5tUI2Bu+VCtkQxlvM5KEn8KIdfReeZ/r8h&#10;/wIAAP//AwBQSwECLQAUAAYACAAAACEAtoM4kv4AAADhAQAAEwAAAAAAAAAAAAAAAAAAAAAAW0Nv&#10;bnRlbnRfVHlwZXNdLnhtbFBLAQItABQABgAIAAAAIQA4/SH/1gAAAJQBAAALAAAAAAAAAAAAAAAA&#10;AC8BAABfcmVscy8ucmVsc1BLAQItABQABgAIAAAAIQBTHLS5xAEAAHYDAAAOAAAAAAAAAAAAAAAA&#10;AC4CAABkcnMvZTJvRG9jLnhtbFBLAQItABQABgAIAAAAIQDiOWns3AAAAAsBAAAPAAAAAAAAAAAA&#10;AAAAAB4EAABkcnMvZG93bnJldi54bWxQSwUGAAAAAAQABADzAAAAJwUAAAAA&#10;"/>
            </w:pict>
          </mc:Fallback>
        </mc:AlternateContent>
      </w:r>
      <w:r w:rsidR="00A74353" w:rsidRPr="003E1596">
        <w:rPr>
          <w:rFonts w:ascii="Gill Sans MT" w:hAnsi="Gill Sans MT" w:cstheme="minorHAnsi"/>
          <w:b/>
          <w:bCs/>
          <w:sz w:val="24"/>
          <w:szCs w:val="24"/>
        </w:rPr>
        <w:t>Principal Responsibil</w:t>
      </w:r>
      <w:r w:rsidR="001016B7" w:rsidRPr="003E1596">
        <w:rPr>
          <w:rFonts w:ascii="Gill Sans MT" w:hAnsi="Gill Sans MT" w:cstheme="minorHAnsi"/>
          <w:b/>
          <w:bCs/>
          <w:sz w:val="24"/>
          <w:szCs w:val="24"/>
        </w:rPr>
        <w:t>ities</w:t>
      </w:r>
    </w:p>
    <w:p w14:paraId="34EAB268" w14:textId="77777777" w:rsidR="00833197" w:rsidRDefault="00833197" w:rsidP="00833197">
      <w:pPr>
        <w:pStyle w:val="ListParagraph"/>
        <w:rPr>
          <w:rFonts w:ascii="Gill Sans MT" w:hAnsi="Gill Sans MT" w:cstheme="minorHAnsi"/>
          <w:sz w:val="24"/>
          <w:szCs w:val="24"/>
        </w:rPr>
      </w:pPr>
    </w:p>
    <w:tbl>
      <w:tblPr>
        <w:tblpPr w:leftFromText="180" w:rightFromText="180" w:vertAnchor="text" w:tblpXSpec="right" w:tblpYSpec="center"/>
        <w:tblW w:w="8744" w:type="dxa"/>
        <w:tblCellMar>
          <w:left w:w="0" w:type="dxa"/>
          <w:right w:w="0" w:type="dxa"/>
        </w:tblCellMar>
        <w:tblLook w:val="04A0" w:firstRow="1" w:lastRow="0" w:firstColumn="1" w:lastColumn="0" w:noHBand="0" w:noVBand="1"/>
      </w:tblPr>
      <w:tblGrid>
        <w:gridCol w:w="1089"/>
        <w:gridCol w:w="6663"/>
        <w:gridCol w:w="992"/>
      </w:tblGrid>
      <w:tr w:rsidR="0039509F" w14:paraId="167E720B" w14:textId="77777777" w:rsidTr="0039509F">
        <w:tc>
          <w:tcPr>
            <w:tcW w:w="10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1C2CD8" w14:textId="77777777" w:rsidR="0039509F" w:rsidRDefault="0039509F" w:rsidP="0039509F">
            <w:pPr>
              <w:pStyle w:val="ListParagraph"/>
              <w:spacing w:after="0" w:line="240" w:lineRule="auto"/>
              <w:ind w:left="0"/>
              <w:rPr>
                <w:rFonts w:ascii="Gill Sans MT" w:hAnsi="Gill Sans MT"/>
                <w:sz w:val="24"/>
                <w:szCs w:val="24"/>
              </w:rPr>
            </w:pPr>
          </w:p>
        </w:tc>
        <w:tc>
          <w:tcPr>
            <w:tcW w:w="666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F10B1A" w14:textId="77777777" w:rsidR="0039509F" w:rsidRDefault="0039509F" w:rsidP="0039509F">
            <w:pPr>
              <w:pStyle w:val="ListParagraph"/>
              <w:spacing w:after="0" w:line="240" w:lineRule="auto"/>
              <w:ind w:left="0"/>
              <w:rPr>
                <w:rFonts w:ascii="Gill Sans MT" w:hAnsi="Gill Sans MT"/>
                <w:sz w:val="24"/>
                <w:szCs w:val="24"/>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439381" w14:textId="77777777" w:rsidR="0039509F" w:rsidRDefault="0039509F" w:rsidP="0039509F">
            <w:pPr>
              <w:pStyle w:val="ListParagraph"/>
              <w:spacing w:after="0" w:line="240" w:lineRule="auto"/>
              <w:ind w:left="0"/>
              <w:rPr>
                <w:rFonts w:ascii="Gill Sans MT" w:hAnsi="Gill Sans MT"/>
                <w:sz w:val="24"/>
                <w:szCs w:val="24"/>
              </w:rPr>
            </w:pPr>
          </w:p>
        </w:tc>
      </w:tr>
      <w:tr w:rsidR="0039509F" w14:paraId="74926C43" w14:textId="77777777" w:rsidTr="0039509F">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E9C0A1" w14:textId="0E63EFC3" w:rsidR="0039509F" w:rsidRDefault="000A4003" w:rsidP="0039509F">
            <w:pPr>
              <w:pStyle w:val="ListParagraph"/>
              <w:spacing w:after="0" w:line="240" w:lineRule="auto"/>
              <w:ind w:left="0"/>
              <w:rPr>
                <w:rFonts w:ascii="Gill Sans MT" w:hAnsi="Gill Sans MT"/>
              </w:rPr>
            </w:pPr>
            <w:r>
              <w:rPr>
                <w:rFonts w:ascii="Gill Sans MT" w:hAnsi="Gill Sans MT"/>
              </w:rPr>
              <w:t>1.</w:t>
            </w:r>
          </w:p>
          <w:p w14:paraId="218F8F8C" w14:textId="0DA86273" w:rsidR="0039509F" w:rsidRDefault="0039509F" w:rsidP="0039509F">
            <w:pPr>
              <w:pStyle w:val="ListParagraph"/>
              <w:spacing w:after="0" w:line="240" w:lineRule="auto"/>
              <w:ind w:left="0"/>
              <w:rPr>
                <w:rFonts w:ascii="Gill Sans MT" w:hAnsi="Gill Sans MT"/>
              </w:rPr>
            </w:pP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14:paraId="7944C923" w14:textId="1111F42A" w:rsidR="0039509F" w:rsidRDefault="00AA50AA" w:rsidP="0039509F">
            <w:pPr>
              <w:spacing w:after="0" w:line="240" w:lineRule="auto"/>
              <w:rPr>
                <w:rFonts w:ascii="Gill Sans MT" w:hAnsi="Gill Sans MT"/>
              </w:rPr>
            </w:pPr>
            <w:r>
              <w:rPr>
                <w:rFonts w:ascii="Gill Sans MT" w:hAnsi="Gill Sans MT"/>
              </w:rPr>
              <w:t>Ensure that both Planned Preventative and Reactive Maintenance takes place to a high standard, within an approved time and accurately recorded</w:t>
            </w:r>
            <w:r w:rsidR="00B83CE3">
              <w:rPr>
                <w:rFonts w:ascii="Gill Sans MT" w:hAnsi="Gill Sans MT"/>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D6694D" w14:textId="3276330E" w:rsidR="0039509F" w:rsidRDefault="0085361C" w:rsidP="0039509F">
            <w:pPr>
              <w:pStyle w:val="ListParagraph"/>
              <w:spacing w:after="0" w:line="240" w:lineRule="auto"/>
              <w:ind w:left="0"/>
              <w:rPr>
                <w:rFonts w:ascii="Gill Sans MT" w:hAnsi="Gill Sans MT"/>
              </w:rPr>
            </w:pPr>
            <w:r>
              <w:rPr>
                <w:rFonts w:ascii="Gill Sans MT" w:hAnsi="Gill Sans MT"/>
                <w:noProof/>
              </w:rPr>
              <mc:AlternateContent>
                <mc:Choice Requires="wps">
                  <w:drawing>
                    <wp:anchor distT="0" distB="0" distL="114300" distR="114300" simplePos="0" relativeHeight="251708416" behindDoc="0" locked="0" layoutInCell="1" allowOverlap="1" wp14:anchorId="7B91701B" wp14:editId="003F68E4">
                      <wp:simplePos x="0" y="0"/>
                      <wp:positionH relativeFrom="column">
                        <wp:posOffset>220980</wp:posOffset>
                      </wp:positionH>
                      <wp:positionV relativeFrom="paragraph">
                        <wp:posOffset>259715</wp:posOffset>
                      </wp:positionV>
                      <wp:extent cx="28575" cy="1257300"/>
                      <wp:effectExtent l="76200" t="38100" r="66675" b="57150"/>
                      <wp:wrapNone/>
                      <wp:docPr id="7" name="Straight Arrow Connector 7"/>
                      <wp:cNvGraphicFramePr/>
                      <a:graphic xmlns:a="http://schemas.openxmlformats.org/drawingml/2006/main">
                        <a:graphicData uri="http://schemas.microsoft.com/office/word/2010/wordprocessingShape">
                          <wps:wsp>
                            <wps:cNvCnPr/>
                            <wps:spPr>
                              <a:xfrm>
                                <a:off x="0" y="0"/>
                                <a:ext cx="28575" cy="12573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E9C4DD" id="Straight Arrow Connector 7" o:spid="_x0000_s1026" type="#_x0000_t32" style="position:absolute;margin-left:17.4pt;margin-top:20.45pt;width:2.25pt;height:99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Bs4QEAACAEAAAOAAAAZHJzL2Uyb0RvYy54bWysU9uO0zAQfUfiHyy/06RFpauo6Qp1gRcE&#10;FQsf4HXGjSXfNDZN+veMnTaLYIW0K14mscfnzJzj8fZ2tIadAKP2ruXLRc0ZOOk77Y4t//H945sb&#10;zmISrhPGO2j5GSK/3b1+tR1CAyvfe9MBMiJxsRlCy/uUQlNVUfZgRVz4AI6SyqMViZZ4rDoUA7Fb&#10;U63q+l01eOwCegkx0u7dlOS7wq8UyPRVqQiJmZZTb6lELPEhx2q3Fc0RRei1vLQhXtCFFdpR0Znq&#10;TiTBfqL+i8pqiT56lRbS28orpSUUDaRmWf+h5r4XAYoWMieG2ab4/2jll9MBme5avuHMCUtXdJ9Q&#10;6GOf2HtEP7C9d45s9Mg22a0hxIZAe3fAyyqGA2bpo0KbvySKjcXh8+wwjIlJ2lzdrDdrziRllqv1&#10;5m1dbqB6BAeM6RN4y/JPy+Oll7mJZXFZnD7HROUJeAXkysbl2IPoPriOpXMgNQm1cEcD000noc3T&#10;OaLK8CrrmxSVv3Q2MFF/A0U+kYaphTKhsDfIToJmS0gJLi1zlcJEpzNMaWNmYF16/yfwcj5DoUzv&#10;c8AzolT2Ls1gq53Hp6qn8dqyms5fHZh0ZwsefHcud12soTEsCi9PJs/57+sCf3zYu18AAAD//wMA&#10;UEsDBBQABgAIAAAAIQAlT61p3gAAAAgBAAAPAAAAZHJzL2Rvd25yZXYueG1sTI9BT4QwFITvJv6H&#10;5pl4c8vCxgDy2BhXTTaeXLx469InEOgroYXFf2896XEyk5lviv1qBrHQ5DrLCNtNBIK4trrjBuGj&#10;erlLQTivWKvBMiF8k4N9eX1VqFzbC7/TcvKNCCXscoXQej/mUrq6JaPcxo7Ewfuyk1E+yKmRelKX&#10;UG4GGUfRvTSq47DQqpGeWqr702wQDof++PnMZqnmYzy+9ulQvXVbxNub9fEBhKfV/4XhFz+gQxmY&#10;znZm7cSAkOwCuUfYRRmI4CdZAuKMECdpBrIs5P8D5Q8AAAD//wMAUEsBAi0AFAAGAAgAAAAhALaD&#10;OJL+AAAA4QEAABMAAAAAAAAAAAAAAAAAAAAAAFtDb250ZW50X1R5cGVzXS54bWxQSwECLQAUAAYA&#10;CAAAACEAOP0h/9YAAACUAQAACwAAAAAAAAAAAAAAAAAvAQAAX3JlbHMvLnJlbHNQSwECLQAUAAYA&#10;CAAAACEAVH3QbOEBAAAgBAAADgAAAAAAAAAAAAAAAAAuAgAAZHJzL2Uyb0RvYy54bWxQSwECLQAU&#10;AAYACAAAACEAJU+tad4AAAAIAQAADwAAAAAAAAAAAAAAAAA7BAAAZHJzL2Rvd25yZXYueG1sUEsF&#10;BgAAAAAEAAQA8wAAAEYFAAAAAA==&#10;" strokecolor="#4579b8 [3044]">
                      <v:stroke startarrow="block" endarrow="block"/>
                    </v:shape>
                  </w:pict>
                </mc:Fallback>
              </mc:AlternateContent>
            </w:r>
            <w:r w:rsidR="00D8127C">
              <w:rPr>
                <w:rFonts w:ascii="Gill Sans MT" w:hAnsi="Gill Sans MT"/>
              </w:rPr>
              <w:t>70%</w:t>
            </w:r>
          </w:p>
        </w:tc>
      </w:tr>
      <w:tr w:rsidR="0039509F" w14:paraId="75F81A6A" w14:textId="77777777" w:rsidTr="0039509F">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03682" w14:textId="77777777" w:rsidR="0039509F" w:rsidRDefault="0039509F" w:rsidP="0039509F">
            <w:pPr>
              <w:pStyle w:val="ListParagraph"/>
              <w:spacing w:after="0" w:line="240" w:lineRule="auto"/>
              <w:ind w:left="0"/>
              <w:rPr>
                <w:rFonts w:ascii="Gill Sans MT" w:hAnsi="Gill Sans MT"/>
              </w:rPr>
            </w:pPr>
            <w:r>
              <w:rPr>
                <w:rFonts w:ascii="Gill Sans MT" w:hAnsi="Gill Sans MT"/>
              </w:rPr>
              <w:t>2.</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14:paraId="1047EFEC" w14:textId="6466F996" w:rsidR="0039509F" w:rsidRDefault="00AA50AA" w:rsidP="0039509F">
            <w:pPr>
              <w:pStyle w:val="ListParagraph"/>
              <w:spacing w:after="0" w:line="240" w:lineRule="auto"/>
              <w:ind w:left="0"/>
              <w:rPr>
                <w:rFonts w:ascii="Gill Sans MT" w:hAnsi="Gill Sans MT"/>
              </w:rPr>
            </w:pPr>
            <w:r w:rsidRPr="00AA50AA">
              <w:rPr>
                <w:rFonts w:ascii="Gill Sans MT" w:hAnsi="Gill Sans MT"/>
              </w:rPr>
              <w:t>To supervise the work of contractors, to ensure that they are properly complying with Guildhall Trust rules, regulations, and procedures, including Health &amp; Safety at Work practices.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CBEA48" w14:textId="77777777" w:rsidR="0039509F" w:rsidRDefault="0039509F" w:rsidP="0039509F">
            <w:pPr>
              <w:pStyle w:val="ListParagraph"/>
              <w:spacing w:after="0" w:line="240" w:lineRule="auto"/>
              <w:ind w:left="0"/>
              <w:rPr>
                <w:rFonts w:ascii="Gill Sans MT" w:hAnsi="Gill Sans MT"/>
              </w:rPr>
            </w:pPr>
          </w:p>
          <w:p w14:paraId="53E792D0" w14:textId="063AB9B3" w:rsidR="0039509F" w:rsidRDefault="0039509F" w:rsidP="0039509F">
            <w:pPr>
              <w:pStyle w:val="ListParagraph"/>
              <w:spacing w:after="0" w:line="240" w:lineRule="auto"/>
              <w:ind w:left="0"/>
              <w:rPr>
                <w:rFonts w:ascii="Gill Sans MT" w:hAnsi="Gill Sans MT"/>
              </w:rPr>
            </w:pPr>
          </w:p>
        </w:tc>
      </w:tr>
      <w:tr w:rsidR="0039509F" w14:paraId="28F0C889" w14:textId="77777777" w:rsidTr="0039509F">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A4114" w14:textId="77777777" w:rsidR="0039509F" w:rsidRDefault="0039509F" w:rsidP="0039509F">
            <w:pPr>
              <w:pStyle w:val="ListParagraph"/>
              <w:spacing w:after="0" w:line="240" w:lineRule="auto"/>
              <w:ind w:left="0"/>
              <w:rPr>
                <w:rFonts w:ascii="Gill Sans MT" w:hAnsi="Gill Sans MT"/>
              </w:rPr>
            </w:pPr>
            <w:r>
              <w:rPr>
                <w:rFonts w:ascii="Gill Sans MT" w:hAnsi="Gill Sans MT"/>
              </w:rPr>
              <w:t>3.</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14:paraId="430D67EC" w14:textId="5FC414AC" w:rsidR="0039509F" w:rsidRDefault="000E35D5" w:rsidP="0039509F">
            <w:pPr>
              <w:spacing w:after="0" w:line="240" w:lineRule="auto"/>
              <w:rPr>
                <w:rFonts w:ascii="Gill Sans MT" w:hAnsi="Gill Sans MT"/>
              </w:rPr>
            </w:pPr>
            <w:r w:rsidRPr="000E35D5">
              <w:rPr>
                <w:rFonts w:ascii="Gill Sans MT" w:hAnsi="Gill Sans MT"/>
              </w:rPr>
              <w:t xml:space="preserve">Support of the Event and Support Services Manager in the development and implementation of new ways of working, </w:t>
            </w:r>
            <w:proofErr w:type="gramStart"/>
            <w:r w:rsidRPr="000E35D5">
              <w:rPr>
                <w:rFonts w:ascii="Gill Sans MT" w:hAnsi="Gill Sans MT"/>
              </w:rPr>
              <w:t>so as to</w:t>
            </w:r>
            <w:proofErr w:type="gramEnd"/>
            <w:r w:rsidRPr="000E35D5">
              <w:rPr>
                <w:rFonts w:ascii="Gill Sans MT" w:hAnsi="Gill Sans MT"/>
              </w:rPr>
              <w:t xml:space="preserve"> better achieve the Guildhall Trust business, services objectives, targets and ensure that the Guildhall is legal compliant with of local and national regulation.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45896CF" w14:textId="61DB6F87" w:rsidR="0039509F" w:rsidRDefault="0039509F" w:rsidP="0039509F">
            <w:pPr>
              <w:pStyle w:val="ListParagraph"/>
              <w:spacing w:after="0" w:line="240" w:lineRule="auto"/>
              <w:ind w:left="0"/>
              <w:rPr>
                <w:rFonts w:ascii="Gill Sans MT" w:hAnsi="Gill Sans MT"/>
              </w:rPr>
            </w:pPr>
          </w:p>
          <w:p w14:paraId="059E6762" w14:textId="15F2CCE4" w:rsidR="0039509F" w:rsidRDefault="0039509F" w:rsidP="0039509F">
            <w:pPr>
              <w:pStyle w:val="ListParagraph"/>
              <w:spacing w:after="0" w:line="240" w:lineRule="auto"/>
              <w:ind w:left="0"/>
              <w:rPr>
                <w:rFonts w:ascii="Gill Sans MT" w:hAnsi="Gill Sans MT"/>
              </w:rPr>
            </w:pPr>
          </w:p>
        </w:tc>
      </w:tr>
      <w:tr w:rsidR="003520AC" w14:paraId="026C515B" w14:textId="77777777" w:rsidTr="0039509F">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B5536E" w14:textId="42D017DC" w:rsidR="003520AC" w:rsidRDefault="00CB7CD7" w:rsidP="0039509F">
            <w:pPr>
              <w:pStyle w:val="ListParagraph"/>
              <w:spacing w:after="0" w:line="240" w:lineRule="auto"/>
              <w:ind w:left="0"/>
              <w:rPr>
                <w:rFonts w:ascii="Gill Sans MT" w:hAnsi="Gill Sans MT"/>
              </w:rPr>
            </w:pPr>
            <w:r>
              <w:rPr>
                <w:rFonts w:ascii="Gill Sans MT" w:hAnsi="Gill Sans MT"/>
              </w:rPr>
              <w:t>4</w:t>
            </w:r>
            <w:r w:rsidR="000A4003">
              <w:rPr>
                <w:rFonts w:ascii="Gill Sans MT" w:hAnsi="Gill Sans MT"/>
              </w:rPr>
              <w:t>.</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044E84AC" w14:textId="6B49C18B" w:rsidR="003520AC" w:rsidRPr="00894FE2" w:rsidRDefault="006E4C05" w:rsidP="0039509F">
            <w:pPr>
              <w:pStyle w:val="ListParagraph"/>
              <w:spacing w:after="0" w:line="240" w:lineRule="auto"/>
              <w:ind w:left="0"/>
              <w:rPr>
                <w:rFonts w:ascii="Gill Sans MT" w:hAnsi="Gill Sans MT"/>
              </w:rPr>
            </w:pPr>
            <w:r w:rsidRPr="006E4C05">
              <w:rPr>
                <w:rFonts w:ascii="Gill Sans MT" w:hAnsi="Gill Sans MT"/>
              </w:rPr>
              <w:t>To work flexibly across the Trust as and when required, to support operational efficiency and cost saving.  To be available for training and development to meet the needs of the business.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3446890" w14:textId="688FE1C8" w:rsidR="00ED2E15" w:rsidRDefault="00524020" w:rsidP="0039509F">
            <w:pPr>
              <w:pStyle w:val="ListParagraph"/>
              <w:spacing w:after="0" w:line="240" w:lineRule="auto"/>
              <w:ind w:left="0"/>
              <w:rPr>
                <w:rFonts w:ascii="Gill Sans MT" w:hAnsi="Gill Sans MT"/>
              </w:rPr>
            </w:pPr>
            <w:r w:rsidRPr="00524020">
              <w:rPr>
                <w:rFonts w:ascii="Gill Sans MT" w:hAnsi="Gill Sans MT"/>
              </w:rPr>
              <w:t>Up to 30% across a year</w:t>
            </w:r>
          </w:p>
        </w:tc>
      </w:tr>
      <w:tr w:rsidR="0039509F" w14:paraId="268ED6C4" w14:textId="77777777" w:rsidTr="00525C9B">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144BD" w14:textId="77777777" w:rsidR="0039509F" w:rsidRDefault="0039509F" w:rsidP="0039509F">
            <w:pPr>
              <w:pStyle w:val="ListParagraph"/>
              <w:spacing w:after="0" w:line="240" w:lineRule="auto"/>
              <w:ind w:left="0"/>
              <w:rPr>
                <w:rFonts w:ascii="Gill Sans MT" w:hAnsi="Gill Sans MT"/>
              </w:rPr>
            </w:pP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6176D1F6" w14:textId="5F5465CB" w:rsidR="00894FE2" w:rsidRPr="00894FE2" w:rsidRDefault="00894FE2" w:rsidP="00894FE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0D1297" w14:textId="49525BD4" w:rsidR="0039509F" w:rsidRDefault="0039509F" w:rsidP="0039509F">
            <w:pPr>
              <w:pStyle w:val="ListParagraph"/>
              <w:spacing w:after="0" w:line="240" w:lineRule="auto"/>
              <w:ind w:left="0"/>
              <w:rPr>
                <w:rFonts w:ascii="Gill Sans MT" w:hAnsi="Gill Sans MT"/>
              </w:rPr>
            </w:pPr>
          </w:p>
        </w:tc>
      </w:tr>
    </w:tbl>
    <w:p w14:paraId="34EAB288" w14:textId="77777777" w:rsidR="0082026F" w:rsidRPr="00F8348E" w:rsidRDefault="0082026F" w:rsidP="0082026F">
      <w:pPr>
        <w:pStyle w:val="ListParagraph"/>
        <w:rPr>
          <w:rFonts w:ascii="Gill Sans MT" w:hAnsi="Gill Sans MT" w:cstheme="minorHAnsi"/>
          <w:sz w:val="24"/>
          <w:szCs w:val="24"/>
        </w:rPr>
      </w:pPr>
    </w:p>
    <w:p w14:paraId="34EAB289" w14:textId="77777777" w:rsidR="00FF2BE1" w:rsidRPr="00F8348E" w:rsidRDefault="00AF3EB7" w:rsidP="00DE7EE9">
      <w:pPr>
        <w:rPr>
          <w:rFonts w:ascii="Gill Sans MT" w:hAnsi="Gill Sans MT" w:cstheme="minorHAnsi"/>
          <w:b/>
          <w:bCs/>
          <w:sz w:val="24"/>
          <w:szCs w:val="24"/>
        </w:rPr>
      </w:pPr>
      <w:r w:rsidRPr="00F8348E">
        <w:rPr>
          <w:rFonts w:ascii="Gill Sans MT" w:hAnsi="Gill Sans MT" w:cstheme="minorHAnsi"/>
          <w:b/>
          <w:bCs/>
          <w:sz w:val="24"/>
          <w:szCs w:val="24"/>
        </w:rPr>
        <w:t>Dimensions</w:t>
      </w:r>
    </w:p>
    <w:p w14:paraId="34EAB28A" w14:textId="1A09A215" w:rsidR="00AF3EB7" w:rsidRPr="00F8348E" w:rsidRDefault="00AF3EB7" w:rsidP="00DE7EE9">
      <w:pPr>
        <w:rPr>
          <w:rFonts w:ascii="Gill Sans MT" w:hAnsi="Gill Sans MT"/>
          <w:b/>
          <w:bCs/>
          <w:sz w:val="24"/>
          <w:szCs w:val="24"/>
        </w:rPr>
      </w:pPr>
      <w:r w:rsidRPr="00F8348E">
        <w:rPr>
          <w:rFonts w:ascii="Gill Sans MT" w:hAnsi="Gill Sans MT"/>
          <w:b/>
          <w:bCs/>
          <w:sz w:val="24"/>
          <w:szCs w:val="24"/>
        </w:rPr>
        <w:t>Budget</w:t>
      </w:r>
      <w:r w:rsidR="00941630" w:rsidRPr="00F8348E">
        <w:rPr>
          <w:rFonts w:ascii="Gill Sans MT" w:hAnsi="Gill Sans MT"/>
          <w:b/>
          <w:bCs/>
          <w:sz w:val="24"/>
          <w:szCs w:val="24"/>
        </w:rPr>
        <w:t>:</w:t>
      </w:r>
    </w:p>
    <w:p w14:paraId="34EAB28B" w14:textId="622A33F9" w:rsidR="00AF3EB7" w:rsidRPr="00F8348E" w:rsidRDefault="005304B6" w:rsidP="00DE7EE9">
      <w:pPr>
        <w:rPr>
          <w:rFonts w:ascii="Gill Sans MT" w:hAnsi="Gill Sans MT"/>
          <w:sz w:val="24"/>
          <w:szCs w:val="24"/>
        </w:rPr>
      </w:pPr>
      <w:r w:rsidRPr="00F8348E">
        <w:rPr>
          <w:rFonts w:ascii="Gill Sans MT" w:hAnsi="Gill Sans MT"/>
          <w:sz w:val="24"/>
          <w:szCs w:val="24"/>
        </w:rPr>
        <w:t>N</w:t>
      </w:r>
      <w:r w:rsidR="0085361C">
        <w:rPr>
          <w:rFonts w:ascii="Gill Sans MT" w:hAnsi="Gill Sans MT"/>
          <w:sz w:val="24"/>
          <w:szCs w:val="24"/>
        </w:rPr>
        <w:t>/A</w:t>
      </w:r>
    </w:p>
    <w:p w14:paraId="34EAB28C" w14:textId="77777777" w:rsidR="00AF3EB7" w:rsidRPr="00F8348E" w:rsidRDefault="00AF3EB7" w:rsidP="00DE7EE9">
      <w:pPr>
        <w:rPr>
          <w:rFonts w:ascii="Gill Sans MT" w:hAnsi="Gill Sans MT"/>
          <w:b/>
          <w:bCs/>
          <w:sz w:val="24"/>
          <w:szCs w:val="24"/>
        </w:rPr>
      </w:pPr>
      <w:r w:rsidRPr="00F8348E">
        <w:rPr>
          <w:rFonts w:ascii="Gill Sans MT" w:hAnsi="Gill Sans MT"/>
          <w:b/>
          <w:bCs/>
          <w:sz w:val="24"/>
          <w:szCs w:val="24"/>
        </w:rPr>
        <w:t>Physical</w:t>
      </w:r>
    </w:p>
    <w:p w14:paraId="34EAB28D" w14:textId="370290E7" w:rsidR="00410073" w:rsidRDefault="00F52808" w:rsidP="00DE7EE9">
      <w:pPr>
        <w:rPr>
          <w:rFonts w:ascii="Gill Sans MT" w:hAnsi="Gill Sans MT"/>
          <w:sz w:val="24"/>
          <w:szCs w:val="24"/>
        </w:rPr>
      </w:pPr>
      <w:r>
        <w:rPr>
          <w:rFonts w:ascii="Gill Sans MT" w:hAnsi="Gill Sans MT"/>
          <w:sz w:val="24"/>
          <w:szCs w:val="24"/>
        </w:rPr>
        <w:t>Yes</w:t>
      </w:r>
    </w:p>
    <w:p w14:paraId="34EAB28E" w14:textId="77777777" w:rsidR="00AF3EB7" w:rsidRDefault="00AF3EB7" w:rsidP="00DE7EE9">
      <w:pPr>
        <w:rPr>
          <w:rFonts w:ascii="Gill Sans MT" w:hAnsi="Gill Sans MT"/>
          <w:b/>
          <w:bCs/>
          <w:sz w:val="24"/>
          <w:szCs w:val="24"/>
        </w:rPr>
      </w:pPr>
      <w:r>
        <w:rPr>
          <w:rFonts w:ascii="Gill Sans MT" w:hAnsi="Gill Sans MT"/>
          <w:b/>
          <w:bCs/>
          <w:sz w:val="24"/>
          <w:szCs w:val="24"/>
        </w:rPr>
        <w:t>Location</w:t>
      </w:r>
    </w:p>
    <w:p w14:paraId="34EAB28F" w14:textId="77777777" w:rsidR="00854DE1" w:rsidRPr="00854DE1" w:rsidRDefault="00AF3EB7" w:rsidP="00FF2BE1">
      <w:pPr>
        <w:rPr>
          <w:rFonts w:ascii="Gill Sans MT" w:hAnsi="Gill Sans MT"/>
          <w:sz w:val="24"/>
          <w:szCs w:val="24"/>
        </w:rPr>
      </w:pPr>
      <w:r>
        <w:rPr>
          <w:rFonts w:ascii="Gill Sans MT" w:hAnsi="Gill Sans MT"/>
          <w:sz w:val="24"/>
          <w:szCs w:val="24"/>
        </w:rPr>
        <w:t>The post holder will be located at the Guildhall in Portsmouth</w:t>
      </w:r>
      <w:r w:rsidR="008E33BF">
        <w:rPr>
          <w:rFonts w:ascii="Gill Sans MT" w:hAnsi="Gill Sans MT"/>
          <w:sz w:val="24"/>
          <w:szCs w:val="24"/>
        </w:rPr>
        <w:t>.</w:t>
      </w:r>
    </w:p>
    <w:p w14:paraId="34EAB290" w14:textId="77777777" w:rsidR="00FF2BE1" w:rsidRPr="003E1596" w:rsidRDefault="00FF2BE1" w:rsidP="00FF2BE1">
      <w:pPr>
        <w:rPr>
          <w:rFonts w:ascii="Gill Sans MT" w:hAnsi="Gill Sans MT" w:cstheme="minorHAnsi"/>
          <w:b/>
          <w:bCs/>
          <w:sz w:val="24"/>
          <w:szCs w:val="24"/>
        </w:rPr>
      </w:pPr>
      <w:r w:rsidRPr="003E1596">
        <w:rPr>
          <w:rFonts w:ascii="Gill Sans MT" w:hAnsi="Gill Sans MT" w:cstheme="minorHAnsi"/>
          <w:b/>
          <w:bCs/>
          <w:sz w:val="24"/>
          <w:szCs w:val="24"/>
        </w:rPr>
        <w:t>Context</w:t>
      </w:r>
    </w:p>
    <w:p w14:paraId="34EAB291" w14:textId="07592816" w:rsidR="00E9591F" w:rsidRDefault="00365ED0" w:rsidP="00AF3EB7">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 xml:space="preserve">The </w:t>
      </w:r>
      <w:r w:rsidR="004D39F2">
        <w:rPr>
          <w:rFonts w:ascii="Gill Sans MT" w:hAnsi="Gill Sans MT" w:cstheme="minorHAnsi"/>
          <w:color w:val="333333"/>
          <w:sz w:val="24"/>
          <w:szCs w:val="24"/>
        </w:rPr>
        <w:t>Guildhall Trust</w:t>
      </w:r>
      <w:r>
        <w:rPr>
          <w:rFonts w:ascii="Gill Sans MT" w:hAnsi="Gill Sans MT" w:cstheme="minorHAnsi"/>
          <w:color w:val="333333"/>
          <w:sz w:val="24"/>
          <w:szCs w:val="24"/>
        </w:rPr>
        <w:t xml:space="preserve"> </w:t>
      </w:r>
      <w:r w:rsidR="005E7A6B">
        <w:rPr>
          <w:rFonts w:ascii="Gill Sans MT" w:hAnsi="Gill Sans MT" w:cstheme="minorHAnsi"/>
          <w:color w:val="333333"/>
          <w:sz w:val="24"/>
          <w:szCs w:val="24"/>
        </w:rPr>
        <w:t>has</w:t>
      </w:r>
      <w:r>
        <w:rPr>
          <w:rFonts w:ascii="Gill Sans MT" w:hAnsi="Gill Sans MT" w:cstheme="minorHAnsi"/>
          <w:color w:val="333333"/>
          <w:sz w:val="24"/>
          <w:szCs w:val="24"/>
        </w:rPr>
        <w:t xml:space="preserve"> been successfully running Portsmouth Guildhall since 2011 on a long lease. Th</w:t>
      </w:r>
      <w:r w:rsidR="003907AC">
        <w:rPr>
          <w:rFonts w:ascii="Gill Sans MT" w:hAnsi="Gill Sans MT" w:cstheme="minorHAnsi"/>
          <w:color w:val="333333"/>
          <w:sz w:val="24"/>
          <w:szCs w:val="24"/>
        </w:rPr>
        <w:t xml:space="preserve">e Guildhall is one of the south’s </w:t>
      </w:r>
      <w:r>
        <w:rPr>
          <w:rFonts w:ascii="Gill Sans MT" w:hAnsi="Gill Sans MT" w:cstheme="minorHAnsi"/>
          <w:color w:val="333333"/>
          <w:sz w:val="24"/>
          <w:szCs w:val="24"/>
        </w:rPr>
        <w:t xml:space="preserve">largest and most established </w:t>
      </w:r>
      <w:r w:rsidR="00C87FA8">
        <w:rPr>
          <w:rFonts w:ascii="Gill Sans MT" w:hAnsi="Gill Sans MT" w:cstheme="minorHAnsi"/>
          <w:color w:val="333333"/>
          <w:sz w:val="24"/>
          <w:szCs w:val="24"/>
        </w:rPr>
        <w:t>concert halls</w:t>
      </w:r>
      <w:r w:rsidR="003B36CB">
        <w:rPr>
          <w:rFonts w:ascii="Gill Sans MT" w:hAnsi="Gill Sans MT" w:cstheme="minorHAnsi"/>
          <w:color w:val="333333"/>
          <w:sz w:val="24"/>
          <w:szCs w:val="24"/>
        </w:rPr>
        <w:t>,</w:t>
      </w:r>
      <w:r w:rsidR="00C87FA8">
        <w:rPr>
          <w:rFonts w:ascii="Gill Sans MT" w:hAnsi="Gill Sans MT" w:cstheme="minorHAnsi"/>
          <w:color w:val="333333"/>
          <w:sz w:val="24"/>
          <w:szCs w:val="24"/>
        </w:rPr>
        <w:t xml:space="preserve"> with a standing capacity of 2500.</w:t>
      </w:r>
      <w:r>
        <w:rPr>
          <w:rFonts w:ascii="Gill Sans MT" w:hAnsi="Gill Sans MT" w:cstheme="minorHAnsi"/>
          <w:color w:val="333333"/>
          <w:sz w:val="24"/>
          <w:szCs w:val="24"/>
        </w:rPr>
        <w:t xml:space="preserve"> </w:t>
      </w:r>
      <w:r w:rsidR="00C87FA8">
        <w:rPr>
          <w:rFonts w:ascii="Gill Sans MT" w:hAnsi="Gill Sans MT" w:cstheme="minorHAnsi"/>
          <w:color w:val="333333"/>
          <w:sz w:val="24"/>
          <w:szCs w:val="24"/>
        </w:rPr>
        <w:t>The venue has played host to many iconic artists</w:t>
      </w:r>
      <w:r w:rsidR="003B36CB">
        <w:rPr>
          <w:rFonts w:ascii="Gill Sans MT" w:hAnsi="Gill Sans MT" w:cstheme="minorHAnsi"/>
          <w:color w:val="333333"/>
          <w:sz w:val="24"/>
          <w:szCs w:val="24"/>
        </w:rPr>
        <w:t xml:space="preserve"> including The Beatles, T</w:t>
      </w:r>
      <w:r>
        <w:rPr>
          <w:rFonts w:ascii="Gill Sans MT" w:hAnsi="Gill Sans MT" w:cstheme="minorHAnsi"/>
          <w:color w:val="333333"/>
          <w:sz w:val="24"/>
          <w:szCs w:val="24"/>
        </w:rPr>
        <w:t>he Rolling Stones, Pink Floyd</w:t>
      </w:r>
      <w:r w:rsidR="00492759">
        <w:rPr>
          <w:rFonts w:ascii="Gill Sans MT" w:hAnsi="Gill Sans MT" w:cstheme="minorHAnsi"/>
          <w:color w:val="333333"/>
          <w:sz w:val="24"/>
          <w:szCs w:val="24"/>
        </w:rPr>
        <w:t>,</w:t>
      </w:r>
      <w:r>
        <w:rPr>
          <w:rFonts w:ascii="Gill Sans MT" w:hAnsi="Gill Sans MT" w:cstheme="minorHAnsi"/>
          <w:color w:val="333333"/>
          <w:sz w:val="24"/>
          <w:szCs w:val="24"/>
        </w:rPr>
        <w:t xml:space="preserve"> to more recent top selling artists including </w:t>
      </w:r>
      <w:r w:rsidR="00C87FA8">
        <w:rPr>
          <w:rFonts w:ascii="Gill Sans MT" w:hAnsi="Gill Sans MT" w:cstheme="minorHAnsi"/>
          <w:color w:val="333333"/>
          <w:sz w:val="24"/>
          <w:szCs w:val="24"/>
        </w:rPr>
        <w:t>Gorillaz</w:t>
      </w:r>
      <w:r>
        <w:rPr>
          <w:rFonts w:ascii="Gill Sans MT" w:hAnsi="Gill Sans MT" w:cstheme="minorHAnsi"/>
          <w:color w:val="333333"/>
          <w:sz w:val="24"/>
          <w:szCs w:val="24"/>
        </w:rPr>
        <w:t xml:space="preserve">, </w:t>
      </w:r>
      <w:r w:rsidR="00C87FA8">
        <w:rPr>
          <w:rFonts w:ascii="Gill Sans MT" w:hAnsi="Gill Sans MT" w:cstheme="minorHAnsi"/>
          <w:color w:val="333333"/>
          <w:sz w:val="24"/>
          <w:szCs w:val="24"/>
        </w:rPr>
        <w:t>Katherine Ryan and Flight of the Conchords</w:t>
      </w:r>
      <w:r>
        <w:rPr>
          <w:rFonts w:ascii="Gill Sans MT" w:hAnsi="Gill Sans MT" w:cstheme="minorHAnsi"/>
          <w:color w:val="333333"/>
          <w:sz w:val="24"/>
          <w:szCs w:val="24"/>
        </w:rPr>
        <w:t xml:space="preserve">. </w:t>
      </w:r>
    </w:p>
    <w:p w14:paraId="34EAB292" w14:textId="06C9BC99" w:rsidR="00365ED0" w:rsidRPr="00F8348E" w:rsidRDefault="00365ED0" w:rsidP="00AF3EB7">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 xml:space="preserve">The venue has promoted itself as one of the </w:t>
      </w:r>
      <w:r w:rsidR="00AC6A3D">
        <w:rPr>
          <w:rFonts w:ascii="Gill Sans MT" w:hAnsi="Gill Sans MT" w:cstheme="minorHAnsi"/>
          <w:color w:val="333333"/>
          <w:sz w:val="24"/>
          <w:szCs w:val="24"/>
        </w:rPr>
        <w:t>region’s</w:t>
      </w:r>
      <w:r>
        <w:rPr>
          <w:rFonts w:ascii="Gill Sans MT" w:hAnsi="Gill Sans MT" w:cstheme="minorHAnsi"/>
          <w:color w:val="333333"/>
          <w:sz w:val="24"/>
          <w:szCs w:val="24"/>
        </w:rPr>
        <w:t xml:space="preserve"> top conferencing and events destinations attracting more than 400 events and room hires each year. </w:t>
      </w:r>
      <w:r w:rsidR="00A6535A">
        <w:rPr>
          <w:rFonts w:ascii="Gill Sans MT" w:hAnsi="Gill Sans MT" w:cstheme="minorHAnsi"/>
          <w:color w:val="333333"/>
          <w:sz w:val="24"/>
          <w:szCs w:val="24"/>
        </w:rPr>
        <w:br/>
      </w:r>
      <w:r w:rsidR="00A6535A">
        <w:rPr>
          <w:rFonts w:ascii="Gill Sans MT" w:hAnsi="Gill Sans MT" w:cstheme="minorHAnsi"/>
          <w:color w:val="333333"/>
          <w:sz w:val="24"/>
          <w:szCs w:val="24"/>
        </w:rPr>
        <w:br/>
      </w:r>
      <w:r w:rsidR="004D39F2">
        <w:rPr>
          <w:rFonts w:ascii="Gill Sans MT" w:hAnsi="Gill Sans MT" w:cstheme="minorHAnsi"/>
          <w:color w:val="333333"/>
          <w:sz w:val="24"/>
          <w:szCs w:val="24"/>
        </w:rPr>
        <w:t>The Trust</w:t>
      </w:r>
      <w:r w:rsidRPr="00F8348E">
        <w:rPr>
          <w:rFonts w:ascii="Gill Sans MT" w:hAnsi="Gill Sans MT" w:cstheme="minorHAnsi"/>
          <w:color w:val="333333"/>
          <w:sz w:val="24"/>
          <w:szCs w:val="24"/>
        </w:rPr>
        <w:t xml:space="preserve"> have ambitious plans to invest in and develop the Guildhall, to make it one of the UK’s top cultural and events venues.</w:t>
      </w:r>
      <w:r w:rsidR="00C87FA8" w:rsidRPr="00F8348E">
        <w:rPr>
          <w:rFonts w:ascii="Gill Sans MT" w:hAnsi="Gill Sans MT" w:cstheme="minorHAnsi"/>
          <w:color w:val="333333"/>
          <w:sz w:val="24"/>
          <w:szCs w:val="24"/>
        </w:rPr>
        <w:t xml:space="preserve"> </w:t>
      </w:r>
      <w:r w:rsidR="00A6535A" w:rsidRPr="00F8348E">
        <w:rPr>
          <w:rFonts w:ascii="Gill Sans MT" w:hAnsi="Gill Sans MT" w:cstheme="minorHAnsi"/>
          <w:color w:val="333333"/>
          <w:sz w:val="24"/>
          <w:szCs w:val="24"/>
        </w:rPr>
        <w:t xml:space="preserve">The first stage of this process began in late 2017, when PCT announced plans to transform The Harlequin, a tired and under-utilised space on the Ground Floor of the Guildhall, into a 150 seat/200 standing capacity Studio space. The Studio will create a </w:t>
      </w:r>
      <w:r w:rsidR="007755A5" w:rsidRPr="00F8348E">
        <w:rPr>
          <w:rFonts w:ascii="Gill Sans MT" w:hAnsi="Gill Sans MT" w:cstheme="minorHAnsi"/>
          <w:color w:val="333333"/>
          <w:sz w:val="24"/>
          <w:szCs w:val="24"/>
        </w:rPr>
        <w:t>much-needed</w:t>
      </w:r>
      <w:r w:rsidR="00A6535A" w:rsidRPr="00F8348E">
        <w:rPr>
          <w:rFonts w:ascii="Gill Sans MT" w:hAnsi="Gill Sans MT" w:cstheme="minorHAnsi"/>
          <w:color w:val="333333"/>
          <w:sz w:val="24"/>
          <w:szCs w:val="24"/>
        </w:rPr>
        <w:t xml:space="preserve"> facility to support emerging talent across the region, develop a diversified arts and classical music offer, create a small conference and meeting </w:t>
      </w:r>
      <w:proofErr w:type="gramStart"/>
      <w:r w:rsidR="00A6535A" w:rsidRPr="00F8348E">
        <w:rPr>
          <w:rFonts w:ascii="Gill Sans MT" w:hAnsi="Gill Sans MT" w:cstheme="minorHAnsi"/>
          <w:color w:val="333333"/>
          <w:sz w:val="24"/>
          <w:szCs w:val="24"/>
        </w:rPr>
        <w:t>space</w:t>
      </w:r>
      <w:proofErr w:type="gramEnd"/>
      <w:r w:rsidR="00A6535A" w:rsidRPr="00F8348E">
        <w:rPr>
          <w:rFonts w:ascii="Gill Sans MT" w:hAnsi="Gill Sans MT" w:cstheme="minorHAnsi"/>
          <w:color w:val="333333"/>
          <w:sz w:val="24"/>
          <w:szCs w:val="24"/>
        </w:rPr>
        <w:t xml:space="preserve"> and provide an accessible hub which community groups can utilise.</w:t>
      </w:r>
    </w:p>
    <w:p w14:paraId="34EAB293" w14:textId="233688F6" w:rsidR="00365ED0" w:rsidRDefault="004D39F2" w:rsidP="00AF3EB7">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lastRenderedPageBreak/>
        <w:t>The Guildhall Trust</w:t>
      </w:r>
      <w:r w:rsidR="00365ED0" w:rsidRPr="00F8348E">
        <w:rPr>
          <w:rFonts w:ascii="Gill Sans MT" w:hAnsi="Gill Sans MT" w:cstheme="minorHAnsi"/>
          <w:color w:val="333333"/>
          <w:sz w:val="24"/>
          <w:szCs w:val="24"/>
        </w:rPr>
        <w:t xml:space="preserve"> is a charitable trust limited by guarantee. This role requires </w:t>
      </w:r>
      <w:r>
        <w:rPr>
          <w:rFonts w:ascii="Gill Sans MT" w:hAnsi="Gill Sans MT" w:cstheme="minorHAnsi"/>
          <w:color w:val="333333"/>
          <w:sz w:val="24"/>
          <w:szCs w:val="24"/>
        </w:rPr>
        <w:t>a</w:t>
      </w:r>
      <w:r w:rsidR="00D246BF" w:rsidRPr="00F8348E">
        <w:rPr>
          <w:rFonts w:ascii="Gill Sans MT" w:hAnsi="Gill Sans MT" w:cstheme="minorHAnsi"/>
          <w:color w:val="333333"/>
          <w:sz w:val="24"/>
          <w:szCs w:val="24"/>
        </w:rPr>
        <w:t xml:space="preserve"> bright</w:t>
      </w:r>
      <w:r w:rsidR="00BA05A7" w:rsidRPr="00F8348E">
        <w:rPr>
          <w:rFonts w:ascii="Gill Sans MT" w:hAnsi="Gill Sans MT" w:cstheme="minorHAnsi"/>
          <w:color w:val="333333"/>
          <w:sz w:val="24"/>
          <w:szCs w:val="24"/>
        </w:rPr>
        <w:t xml:space="preserve"> and confident</w:t>
      </w:r>
      <w:r w:rsidR="00D246BF" w:rsidRPr="00F8348E">
        <w:rPr>
          <w:rFonts w:ascii="Gill Sans MT" w:hAnsi="Gill Sans MT" w:cstheme="minorHAnsi"/>
          <w:color w:val="333333"/>
          <w:sz w:val="24"/>
          <w:szCs w:val="24"/>
        </w:rPr>
        <w:t xml:space="preserve"> </w:t>
      </w:r>
      <w:r w:rsidR="00BA05A7" w:rsidRPr="00F8348E">
        <w:rPr>
          <w:rFonts w:ascii="Gill Sans MT" w:hAnsi="Gill Sans MT" w:cstheme="minorHAnsi"/>
          <w:color w:val="333333"/>
          <w:sz w:val="24"/>
          <w:szCs w:val="24"/>
        </w:rPr>
        <w:t>individual</w:t>
      </w:r>
      <w:r w:rsidR="00D246BF" w:rsidRPr="00F8348E">
        <w:rPr>
          <w:rFonts w:ascii="Gill Sans MT" w:hAnsi="Gill Sans MT" w:cstheme="minorHAnsi"/>
          <w:color w:val="333333"/>
          <w:sz w:val="24"/>
          <w:szCs w:val="24"/>
        </w:rPr>
        <w:t xml:space="preserve"> </w:t>
      </w:r>
      <w:r>
        <w:rPr>
          <w:rFonts w:ascii="Gill Sans MT" w:hAnsi="Gill Sans MT" w:cstheme="minorHAnsi"/>
          <w:color w:val="333333"/>
          <w:sz w:val="24"/>
          <w:szCs w:val="24"/>
        </w:rPr>
        <w:t xml:space="preserve">with </w:t>
      </w:r>
      <w:r w:rsidR="00867F50">
        <w:rPr>
          <w:rFonts w:ascii="Gill Sans MT" w:hAnsi="Gill Sans MT" w:cstheme="minorHAnsi"/>
          <w:color w:val="333333"/>
          <w:sz w:val="24"/>
          <w:szCs w:val="24"/>
        </w:rPr>
        <w:t>proven</w:t>
      </w:r>
      <w:r w:rsidR="00BD4207">
        <w:rPr>
          <w:rFonts w:ascii="Gill Sans MT" w:hAnsi="Gill Sans MT" w:cstheme="minorHAnsi"/>
          <w:color w:val="333333"/>
          <w:sz w:val="24"/>
          <w:szCs w:val="24"/>
        </w:rPr>
        <w:t xml:space="preserve"> </w:t>
      </w:r>
      <w:r>
        <w:rPr>
          <w:rFonts w:ascii="Gill Sans MT" w:hAnsi="Gill Sans MT" w:cstheme="minorHAnsi"/>
          <w:color w:val="333333"/>
          <w:sz w:val="24"/>
          <w:szCs w:val="24"/>
        </w:rPr>
        <w:t xml:space="preserve">experience </w:t>
      </w:r>
      <w:r w:rsidR="00624ACF">
        <w:rPr>
          <w:rFonts w:ascii="Gill Sans MT" w:hAnsi="Gill Sans MT" w:cstheme="minorHAnsi"/>
          <w:color w:val="333333"/>
          <w:sz w:val="24"/>
          <w:szCs w:val="24"/>
        </w:rPr>
        <w:t>in</w:t>
      </w:r>
      <w:r w:rsidR="003028AC">
        <w:rPr>
          <w:rFonts w:ascii="Gill Sans MT" w:hAnsi="Gill Sans MT" w:cstheme="minorHAnsi"/>
          <w:color w:val="333333"/>
          <w:sz w:val="24"/>
          <w:szCs w:val="24"/>
        </w:rPr>
        <w:t xml:space="preserve"> building maintenance and event technical </w:t>
      </w:r>
      <w:r w:rsidR="00751288">
        <w:rPr>
          <w:rFonts w:ascii="Gill Sans MT" w:hAnsi="Gill Sans MT" w:cstheme="minorHAnsi"/>
          <w:color w:val="333333"/>
          <w:sz w:val="24"/>
          <w:szCs w:val="24"/>
        </w:rPr>
        <w:t>support.</w:t>
      </w:r>
      <w:r>
        <w:rPr>
          <w:rFonts w:ascii="Gill Sans MT" w:hAnsi="Gill Sans MT" w:cstheme="minorHAnsi"/>
          <w:color w:val="333333"/>
          <w:sz w:val="24"/>
          <w:szCs w:val="24"/>
        </w:rPr>
        <w:t xml:space="preserve"> </w:t>
      </w:r>
      <w:r w:rsidR="00365ED0" w:rsidRPr="00F8348E">
        <w:rPr>
          <w:rFonts w:ascii="Gill Sans MT" w:hAnsi="Gill Sans MT" w:cstheme="minorHAnsi"/>
          <w:color w:val="333333"/>
          <w:sz w:val="24"/>
          <w:szCs w:val="24"/>
        </w:rPr>
        <w:t>The successful candidate will need to demonstrate excellent communi</w:t>
      </w:r>
      <w:r w:rsidR="00D246BF" w:rsidRPr="00F8348E">
        <w:rPr>
          <w:rFonts w:ascii="Gill Sans MT" w:hAnsi="Gill Sans MT" w:cstheme="minorHAnsi"/>
          <w:color w:val="333333"/>
          <w:sz w:val="24"/>
          <w:szCs w:val="24"/>
        </w:rPr>
        <w:t>cation</w:t>
      </w:r>
      <w:r w:rsidR="00492759" w:rsidRPr="00F8348E">
        <w:rPr>
          <w:rFonts w:ascii="Gill Sans MT" w:hAnsi="Gill Sans MT" w:cstheme="minorHAnsi"/>
          <w:color w:val="333333"/>
          <w:sz w:val="24"/>
          <w:szCs w:val="24"/>
        </w:rPr>
        <w:t xml:space="preserve"> skills</w:t>
      </w:r>
      <w:r w:rsidR="00D246BF" w:rsidRPr="00F8348E">
        <w:rPr>
          <w:rFonts w:ascii="Gill Sans MT" w:hAnsi="Gill Sans MT" w:cstheme="minorHAnsi"/>
          <w:color w:val="333333"/>
          <w:sz w:val="24"/>
          <w:szCs w:val="24"/>
        </w:rPr>
        <w:t xml:space="preserve"> and show a willingness to gain experience and learn new skills.</w:t>
      </w:r>
      <w:r w:rsidR="00365ED0" w:rsidRPr="00F8348E">
        <w:rPr>
          <w:rFonts w:ascii="Gill Sans MT" w:hAnsi="Gill Sans MT" w:cstheme="minorHAnsi"/>
          <w:color w:val="333333"/>
          <w:sz w:val="24"/>
          <w:szCs w:val="24"/>
        </w:rPr>
        <w:t xml:space="preserve"> The candidate will need to be a team player who understands the vision and values of </w:t>
      </w:r>
      <w:r>
        <w:rPr>
          <w:rFonts w:ascii="Gill Sans MT" w:hAnsi="Gill Sans MT" w:cstheme="minorHAnsi"/>
          <w:color w:val="333333"/>
          <w:sz w:val="24"/>
          <w:szCs w:val="24"/>
        </w:rPr>
        <w:t>the</w:t>
      </w:r>
      <w:r w:rsidR="00BD4207">
        <w:rPr>
          <w:rFonts w:ascii="Gill Sans MT" w:hAnsi="Gill Sans MT" w:cstheme="minorHAnsi"/>
          <w:color w:val="333333"/>
          <w:sz w:val="24"/>
          <w:szCs w:val="24"/>
        </w:rPr>
        <w:t xml:space="preserve"> </w:t>
      </w:r>
      <w:r w:rsidR="00365ED0" w:rsidRPr="00F8348E">
        <w:rPr>
          <w:rFonts w:ascii="Gill Sans MT" w:hAnsi="Gill Sans MT" w:cstheme="minorHAnsi"/>
          <w:color w:val="333333"/>
          <w:sz w:val="24"/>
          <w:szCs w:val="24"/>
        </w:rPr>
        <w:t>Trust.</w:t>
      </w:r>
      <w:r w:rsidR="00170336">
        <w:rPr>
          <w:rFonts w:ascii="Gill Sans MT" w:hAnsi="Gill Sans MT" w:cstheme="minorHAnsi"/>
          <w:color w:val="333333"/>
          <w:sz w:val="24"/>
          <w:szCs w:val="24"/>
        </w:rPr>
        <w:t xml:space="preserve"> A proven understand</w:t>
      </w:r>
      <w:r w:rsidR="0019746B">
        <w:rPr>
          <w:rFonts w:ascii="Gill Sans MT" w:hAnsi="Gill Sans MT" w:cstheme="minorHAnsi"/>
          <w:color w:val="333333"/>
          <w:sz w:val="24"/>
          <w:szCs w:val="24"/>
        </w:rPr>
        <w:t>ing</w:t>
      </w:r>
      <w:r w:rsidR="00170336">
        <w:rPr>
          <w:rFonts w:ascii="Gill Sans MT" w:hAnsi="Gill Sans MT" w:cstheme="minorHAnsi"/>
          <w:color w:val="333333"/>
          <w:sz w:val="24"/>
          <w:szCs w:val="24"/>
        </w:rPr>
        <w:t xml:space="preserve"> of </w:t>
      </w:r>
      <w:r w:rsidR="004547E2">
        <w:rPr>
          <w:rFonts w:ascii="Gill Sans MT" w:hAnsi="Gill Sans MT" w:cstheme="minorHAnsi"/>
          <w:color w:val="333333"/>
          <w:sz w:val="24"/>
          <w:szCs w:val="24"/>
        </w:rPr>
        <w:t xml:space="preserve">both </w:t>
      </w:r>
      <w:r w:rsidR="00170336">
        <w:rPr>
          <w:rFonts w:ascii="Gill Sans MT" w:hAnsi="Gill Sans MT" w:cstheme="minorHAnsi"/>
          <w:color w:val="333333"/>
          <w:sz w:val="24"/>
          <w:szCs w:val="24"/>
        </w:rPr>
        <w:t>Health and Sa</w:t>
      </w:r>
      <w:r w:rsidR="00710975">
        <w:rPr>
          <w:rFonts w:ascii="Gill Sans MT" w:hAnsi="Gill Sans MT" w:cstheme="minorHAnsi"/>
          <w:color w:val="333333"/>
          <w:sz w:val="24"/>
          <w:szCs w:val="24"/>
        </w:rPr>
        <w:t xml:space="preserve">fety </w:t>
      </w:r>
      <w:r w:rsidR="0019746B">
        <w:rPr>
          <w:rFonts w:ascii="Gill Sans MT" w:hAnsi="Gill Sans MT" w:cstheme="minorHAnsi"/>
          <w:color w:val="333333"/>
          <w:sz w:val="24"/>
          <w:szCs w:val="24"/>
        </w:rPr>
        <w:t xml:space="preserve">procedures </w:t>
      </w:r>
      <w:r w:rsidR="00D91F49">
        <w:rPr>
          <w:rFonts w:ascii="Gill Sans MT" w:hAnsi="Gill Sans MT" w:cstheme="minorHAnsi"/>
          <w:color w:val="333333"/>
          <w:sz w:val="24"/>
          <w:szCs w:val="24"/>
        </w:rPr>
        <w:t xml:space="preserve">and </w:t>
      </w:r>
      <w:r w:rsidR="006E0773">
        <w:rPr>
          <w:rFonts w:ascii="Gill Sans MT" w:hAnsi="Gill Sans MT" w:cstheme="minorHAnsi"/>
          <w:color w:val="333333"/>
          <w:sz w:val="24"/>
          <w:szCs w:val="24"/>
        </w:rPr>
        <w:t xml:space="preserve">both local and national </w:t>
      </w:r>
      <w:r w:rsidR="00D91F49">
        <w:rPr>
          <w:rFonts w:ascii="Gill Sans MT" w:hAnsi="Gill Sans MT" w:cstheme="minorHAnsi"/>
          <w:color w:val="333333"/>
          <w:sz w:val="24"/>
          <w:szCs w:val="24"/>
        </w:rPr>
        <w:t>l</w:t>
      </w:r>
      <w:r w:rsidR="006A1E46">
        <w:rPr>
          <w:rFonts w:ascii="Gill Sans MT" w:hAnsi="Gill Sans MT" w:cstheme="minorHAnsi"/>
          <w:color w:val="333333"/>
          <w:sz w:val="24"/>
          <w:szCs w:val="24"/>
        </w:rPr>
        <w:t>eg</w:t>
      </w:r>
      <w:r w:rsidR="00D91F49">
        <w:rPr>
          <w:rFonts w:ascii="Gill Sans MT" w:hAnsi="Gill Sans MT" w:cstheme="minorHAnsi"/>
          <w:color w:val="333333"/>
          <w:sz w:val="24"/>
          <w:szCs w:val="24"/>
        </w:rPr>
        <w:t>al compliance</w:t>
      </w:r>
      <w:r w:rsidR="00854DE1" w:rsidRPr="00F8348E">
        <w:rPr>
          <w:rFonts w:ascii="Gill Sans MT" w:hAnsi="Gill Sans MT" w:cstheme="minorHAnsi"/>
          <w:color w:val="333333"/>
          <w:sz w:val="24"/>
          <w:szCs w:val="24"/>
        </w:rPr>
        <w:t>.</w:t>
      </w:r>
      <w:r w:rsidR="00A539D0" w:rsidRPr="00F8348E">
        <w:rPr>
          <w:rFonts w:ascii="Gill Sans MT" w:hAnsi="Gill Sans MT" w:cstheme="minorHAnsi"/>
          <w:color w:val="333333"/>
          <w:sz w:val="24"/>
          <w:szCs w:val="24"/>
        </w:rPr>
        <w:t xml:space="preserve"> </w:t>
      </w:r>
    </w:p>
    <w:p w14:paraId="34EAB294" w14:textId="20ED4789" w:rsidR="004D7967" w:rsidRDefault="004D7967" w:rsidP="00AF3EB7">
      <w:pPr>
        <w:pStyle w:val="NormalWeb"/>
        <w:shd w:val="clear" w:color="auto" w:fill="FFFFFF"/>
        <w:rPr>
          <w:rFonts w:ascii="Gill Sans MT" w:hAnsi="Gill Sans MT" w:cstheme="minorHAnsi"/>
          <w:color w:val="333333"/>
          <w:sz w:val="24"/>
          <w:szCs w:val="24"/>
        </w:rPr>
      </w:pPr>
      <w:r w:rsidRPr="004D7967">
        <w:rPr>
          <w:rFonts w:ascii="Gill Sans MT" w:hAnsi="Gill Sans MT" w:cstheme="minorHAnsi"/>
          <w:color w:val="333333"/>
          <w:sz w:val="24"/>
          <w:szCs w:val="24"/>
        </w:rPr>
        <w:t xml:space="preserve">In addition, </w:t>
      </w:r>
      <w:r w:rsidR="00B35457">
        <w:rPr>
          <w:rFonts w:ascii="Gill Sans MT" w:hAnsi="Gill Sans MT" w:cstheme="minorHAnsi"/>
          <w:color w:val="333333"/>
          <w:sz w:val="24"/>
          <w:szCs w:val="24"/>
        </w:rPr>
        <w:t xml:space="preserve">you may </w:t>
      </w:r>
      <w:r w:rsidRPr="004D7967">
        <w:rPr>
          <w:rFonts w:ascii="Gill Sans MT" w:hAnsi="Gill Sans MT" w:cstheme="minorHAnsi"/>
          <w:color w:val="333333"/>
          <w:sz w:val="24"/>
          <w:szCs w:val="24"/>
        </w:rPr>
        <w:t xml:space="preserve">undertake any other duty or responsibility that may reasonably be allocated by the </w:t>
      </w:r>
      <w:r w:rsidR="000B3A02">
        <w:rPr>
          <w:rFonts w:ascii="Gill Sans MT" w:hAnsi="Gill Sans MT" w:cstheme="minorHAnsi"/>
          <w:color w:val="333333"/>
          <w:sz w:val="24"/>
          <w:szCs w:val="24"/>
        </w:rPr>
        <w:t>Event and S</w:t>
      </w:r>
      <w:r w:rsidR="005F6842">
        <w:rPr>
          <w:rFonts w:ascii="Gill Sans MT" w:hAnsi="Gill Sans MT" w:cstheme="minorHAnsi"/>
          <w:color w:val="333333"/>
          <w:sz w:val="24"/>
          <w:szCs w:val="24"/>
        </w:rPr>
        <w:t>upport Service Manager</w:t>
      </w:r>
      <w:r>
        <w:rPr>
          <w:rFonts w:ascii="Gill Sans MT" w:hAnsi="Gill Sans MT" w:cstheme="minorHAnsi"/>
          <w:color w:val="333333"/>
          <w:sz w:val="24"/>
          <w:szCs w:val="24"/>
        </w:rPr>
        <w:t xml:space="preserve">. </w:t>
      </w:r>
      <w:r w:rsidRPr="004D7967">
        <w:rPr>
          <w:rFonts w:ascii="Gill Sans MT" w:hAnsi="Gill Sans MT" w:cstheme="minorHAnsi"/>
          <w:color w:val="333333"/>
          <w:sz w:val="24"/>
          <w:szCs w:val="24"/>
        </w:rPr>
        <w:t>It is a requirement of the Trust that all staff work in a flexible manner compatible with their jobs and in line with the objectives the Trust must fulfil. Please note that the job description for this position may be reviewed and amended to incorporate the future needs of the department and the Trust.</w:t>
      </w:r>
    </w:p>
    <w:p w14:paraId="34EAB29C" w14:textId="77777777" w:rsidR="00FF2BE1" w:rsidRPr="003E1596" w:rsidRDefault="00FF2BE1" w:rsidP="00FF2BE1">
      <w:pPr>
        <w:pStyle w:val="NormalWeb"/>
        <w:shd w:val="clear" w:color="auto" w:fill="FFFFFF"/>
        <w:rPr>
          <w:rFonts w:ascii="Gill Sans MT" w:hAnsi="Gill Sans MT" w:cstheme="minorHAnsi"/>
          <w:b/>
          <w:bCs/>
          <w:color w:val="333333"/>
          <w:sz w:val="24"/>
          <w:szCs w:val="24"/>
        </w:rPr>
      </w:pPr>
      <w:r w:rsidRPr="003E1596">
        <w:rPr>
          <w:rFonts w:ascii="Gill Sans MT" w:hAnsi="Gill Sans MT" w:cstheme="minorHAnsi"/>
          <w:b/>
          <w:bCs/>
          <w:color w:val="333333"/>
          <w:sz w:val="24"/>
          <w:szCs w:val="24"/>
        </w:rPr>
        <w:t>Person Specification</w:t>
      </w:r>
    </w:p>
    <w:p w14:paraId="34EAB29D" w14:textId="77777777" w:rsidR="00FF2BE1" w:rsidRPr="003E1596" w:rsidRDefault="00FF2BE1" w:rsidP="00FF2BE1">
      <w:pPr>
        <w:pStyle w:val="NormalWeb"/>
        <w:shd w:val="clear" w:color="auto" w:fill="FFFFFF"/>
        <w:rPr>
          <w:rFonts w:ascii="Gill Sans MT" w:hAnsi="Gill Sans MT" w:cstheme="minorHAnsi"/>
          <w:color w:val="333333"/>
          <w:sz w:val="24"/>
          <w:szCs w:val="24"/>
        </w:rPr>
      </w:pPr>
      <w:r w:rsidRPr="003E1596">
        <w:rPr>
          <w:rFonts w:ascii="Gill Sans MT" w:hAnsi="Gill Sans MT" w:cstheme="minorHAnsi"/>
          <w:color w:val="333333"/>
          <w:sz w:val="24"/>
          <w:szCs w:val="24"/>
        </w:rPr>
        <w:t xml:space="preserve">This acts as selection criteria and gives an outline of the type of person the </w:t>
      </w:r>
      <w:r w:rsidR="00703698" w:rsidRPr="003E1596">
        <w:rPr>
          <w:rFonts w:ascii="Gill Sans MT" w:hAnsi="Gill Sans MT" w:cstheme="minorHAnsi"/>
          <w:color w:val="333333"/>
          <w:sz w:val="24"/>
          <w:szCs w:val="24"/>
        </w:rPr>
        <w:t>characteristic</w:t>
      </w:r>
      <w:r w:rsidRPr="003E1596">
        <w:rPr>
          <w:rFonts w:ascii="Gill Sans MT" w:hAnsi="Gill Sans MT" w:cstheme="minorHAnsi"/>
          <w:color w:val="333333"/>
          <w:sz w:val="24"/>
          <w:szCs w:val="24"/>
        </w:rPr>
        <w:t xml:space="preserve"> required to do the job.</w:t>
      </w:r>
    </w:p>
    <w:p w14:paraId="34EAB29E" w14:textId="77777777" w:rsidR="00FF2BE1" w:rsidRPr="003E1596" w:rsidRDefault="00703698" w:rsidP="00FF2BE1">
      <w:pPr>
        <w:pStyle w:val="NormalWeb"/>
        <w:shd w:val="clear" w:color="auto" w:fill="FFFFFF"/>
        <w:rPr>
          <w:rFonts w:ascii="Gill Sans MT" w:hAnsi="Gill Sans MT" w:cstheme="minorHAnsi"/>
          <w:color w:val="333333"/>
          <w:sz w:val="24"/>
          <w:szCs w:val="24"/>
        </w:rPr>
      </w:pPr>
      <w:r w:rsidRPr="003E1596">
        <w:rPr>
          <w:rFonts w:ascii="Gill Sans MT" w:hAnsi="Gill Sans MT" w:cstheme="minorHAnsi"/>
          <w:color w:val="333333"/>
          <w:sz w:val="24"/>
          <w:szCs w:val="24"/>
        </w:rPr>
        <w:t>Essential: - without which the candidate would be rejected</w:t>
      </w:r>
    </w:p>
    <w:p w14:paraId="34EAB29F" w14:textId="77777777" w:rsidR="00703698" w:rsidRPr="003E1596" w:rsidRDefault="00703698" w:rsidP="00FF2BE1">
      <w:pPr>
        <w:pStyle w:val="NormalWeb"/>
        <w:shd w:val="clear" w:color="auto" w:fill="FFFFFF"/>
        <w:rPr>
          <w:rFonts w:ascii="Gill Sans MT" w:hAnsi="Gill Sans MT" w:cstheme="minorHAnsi"/>
          <w:color w:val="333333"/>
          <w:sz w:val="24"/>
          <w:szCs w:val="24"/>
        </w:rPr>
      </w:pPr>
      <w:r w:rsidRPr="003E1596">
        <w:rPr>
          <w:rFonts w:ascii="Gill Sans MT" w:hAnsi="Gill Sans MT" w:cstheme="minorHAnsi"/>
          <w:color w:val="333333"/>
          <w:sz w:val="24"/>
          <w:szCs w:val="24"/>
        </w:rPr>
        <w:t>Desirable: - useful for choosing between two good candidates</w:t>
      </w:r>
    </w:p>
    <w:tbl>
      <w:tblPr>
        <w:tblStyle w:val="TableGrid"/>
        <w:tblW w:w="0" w:type="auto"/>
        <w:tblLook w:val="04A0" w:firstRow="1" w:lastRow="0" w:firstColumn="1" w:lastColumn="0" w:noHBand="0" w:noVBand="1"/>
      </w:tblPr>
      <w:tblGrid>
        <w:gridCol w:w="1379"/>
        <w:gridCol w:w="4627"/>
        <w:gridCol w:w="3010"/>
      </w:tblGrid>
      <w:tr w:rsidR="00703698" w:rsidRPr="003E1596" w14:paraId="34EAB2A3" w14:textId="77777777" w:rsidTr="00703698">
        <w:tc>
          <w:tcPr>
            <w:tcW w:w="1384" w:type="dxa"/>
          </w:tcPr>
          <w:p w14:paraId="34EAB2A0" w14:textId="77777777" w:rsidR="00703698" w:rsidRPr="003E1596" w:rsidRDefault="00703698" w:rsidP="00FF2BE1">
            <w:pPr>
              <w:pStyle w:val="NormalWeb"/>
              <w:rPr>
                <w:rFonts w:ascii="Gill Sans MT" w:hAnsi="Gill Sans MT" w:cstheme="minorHAnsi"/>
                <w:color w:val="333333"/>
                <w:sz w:val="24"/>
                <w:szCs w:val="24"/>
              </w:rPr>
            </w:pPr>
            <w:r w:rsidRPr="003E1596">
              <w:rPr>
                <w:rFonts w:ascii="Gill Sans MT" w:hAnsi="Gill Sans MT" w:cstheme="minorHAnsi"/>
                <w:color w:val="333333"/>
                <w:sz w:val="24"/>
                <w:szCs w:val="24"/>
              </w:rPr>
              <w:t>Attribute</w:t>
            </w:r>
          </w:p>
        </w:tc>
        <w:tc>
          <w:tcPr>
            <w:tcW w:w="4777" w:type="dxa"/>
          </w:tcPr>
          <w:p w14:paraId="34EAB2A1" w14:textId="77777777" w:rsidR="00703698" w:rsidRPr="003E1596" w:rsidRDefault="00703698" w:rsidP="00FF2BE1">
            <w:pPr>
              <w:pStyle w:val="NormalWeb"/>
              <w:rPr>
                <w:rFonts w:ascii="Gill Sans MT" w:hAnsi="Gill Sans MT" w:cstheme="minorHAnsi"/>
                <w:color w:val="333333"/>
                <w:sz w:val="24"/>
                <w:szCs w:val="24"/>
              </w:rPr>
            </w:pPr>
            <w:r w:rsidRPr="003E1596">
              <w:rPr>
                <w:rFonts w:ascii="Gill Sans MT" w:hAnsi="Gill Sans MT" w:cstheme="minorHAnsi"/>
                <w:color w:val="333333"/>
                <w:sz w:val="24"/>
                <w:szCs w:val="24"/>
              </w:rPr>
              <w:t>Essential</w:t>
            </w:r>
          </w:p>
        </w:tc>
        <w:tc>
          <w:tcPr>
            <w:tcW w:w="3081" w:type="dxa"/>
          </w:tcPr>
          <w:p w14:paraId="34EAB2A2" w14:textId="77777777" w:rsidR="00703698" w:rsidRPr="003E1596" w:rsidRDefault="00703698" w:rsidP="00FF2BE1">
            <w:pPr>
              <w:pStyle w:val="NormalWeb"/>
              <w:rPr>
                <w:rFonts w:ascii="Gill Sans MT" w:hAnsi="Gill Sans MT" w:cstheme="minorHAnsi"/>
                <w:color w:val="333333"/>
                <w:sz w:val="24"/>
                <w:szCs w:val="24"/>
              </w:rPr>
            </w:pPr>
            <w:r w:rsidRPr="003E1596">
              <w:rPr>
                <w:rFonts w:ascii="Gill Sans MT" w:hAnsi="Gill Sans MT" w:cstheme="minorHAnsi"/>
                <w:color w:val="333333"/>
                <w:sz w:val="24"/>
                <w:szCs w:val="24"/>
              </w:rPr>
              <w:t>Desirable</w:t>
            </w:r>
          </w:p>
        </w:tc>
      </w:tr>
      <w:tr w:rsidR="00703698" w:rsidRPr="003E1596" w14:paraId="34EAB2AB" w14:textId="77777777" w:rsidTr="00703698">
        <w:tc>
          <w:tcPr>
            <w:tcW w:w="1384" w:type="dxa"/>
          </w:tcPr>
          <w:p w14:paraId="34EAB2A4" w14:textId="77777777" w:rsidR="00703698" w:rsidRPr="003E1596" w:rsidRDefault="00703698" w:rsidP="00FF2BE1">
            <w:pPr>
              <w:pStyle w:val="NormalWeb"/>
              <w:rPr>
                <w:rFonts w:ascii="Gill Sans MT" w:hAnsi="Gill Sans MT" w:cstheme="minorHAnsi"/>
                <w:color w:val="333333"/>
                <w:sz w:val="24"/>
                <w:szCs w:val="24"/>
              </w:rPr>
            </w:pPr>
            <w:r w:rsidRPr="003E1596">
              <w:rPr>
                <w:rFonts w:ascii="Gill Sans MT" w:hAnsi="Gill Sans MT" w:cstheme="minorHAnsi"/>
                <w:color w:val="333333"/>
                <w:sz w:val="24"/>
                <w:szCs w:val="24"/>
              </w:rPr>
              <w:t>Experience</w:t>
            </w:r>
          </w:p>
        </w:tc>
        <w:tc>
          <w:tcPr>
            <w:tcW w:w="4777" w:type="dxa"/>
          </w:tcPr>
          <w:p w14:paraId="22F578A3" w14:textId="77777777" w:rsidR="001F2539" w:rsidRPr="001F2539" w:rsidRDefault="001F2539" w:rsidP="001F2539">
            <w:pPr>
              <w:pStyle w:val="NormalWeb"/>
              <w:rPr>
                <w:rFonts w:ascii="Gill Sans MT" w:hAnsi="Gill Sans MT" w:cstheme="minorHAnsi"/>
                <w:color w:val="333333"/>
                <w:sz w:val="24"/>
                <w:szCs w:val="24"/>
              </w:rPr>
            </w:pPr>
            <w:r w:rsidRPr="001F2539">
              <w:rPr>
                <w:rFonts w:ascii="Gill Sans MT" w:hAnsi="Gill Sans MT" w:cstheme="minorHAnsi"/>
                <w:color w:val="333333"/>
                <w:sz w:val="24"/>
                <w:szCs w:val="24"/>
              </w:rPr>
              <w:t xml:space="preserve">Proven excellent track-record for quality technical support of a diverse building operation and the events held within </w:t>
            </w:r>
          </w:p>
          <w:p w14:paraId="3E21CBF3" w14:textId="654EEF3A" w:rsidR="001F2539" w:rsidRPr="001F2539" w:rsidRDefault="001F2539" w:rsidP="001F2539">
            <w:pPr>
              <w:pStyle w:val="NormalWeb"/>
              <w:rPr>
                <w:rFonts w:ascii="Gill Sans MT" w:hAnsi="Gill Sans MT" w:cstheme="minorHAnsi"/>
                <w:color w:val="333333"/>
                <w:sz w:val="24"/>
                <w:szCs w:val="24"/>
              </w:rPr>
            </w:pPr>
            <w:r w:rsidRPr="001F2539">
              <w:rPr>
                <w:rFonts w:ascii="Gill Sans MT" w:hAnsi="Gill Sans MT" w:cstheme="minorHAnsi"/>
                <w:color w:val="333333"/>
                <w:sz w:val="24"/>
                <w:szCs w:val="24"/>
              </w:rPr>
              <w:t xml:space="preserve">Demonstrable experience in building maintenance and good knowledge and experience of maintaining and repairing </w:t>
            </w:r>
            <w:r w:rsidR="00D94C56" w:rsidRPr="001F2539">
              <w:rPr>
                <w:rFonts w:ascii="Gill Sans MT" w:hAnsi="Gill Sans MT" w:cstheme="minorHAnsi"/>
                <w:color w:val="333333"/>
                <w:sz w:val="24"/>
                <w:szCs w:val="24"/>
              </w:rPr>
              <w:t>equipment.</w:t>
            </w:r>
          </w:p>
          <w:p w14:paraId="79688ABE" w14:textId="77777777" w:rsidR="001F2539" w:rsidRPr="001F2539" w:rsidRDefault="001F2539" w:rsidP="001F2539">
            <w:pPr>
              <w:pStyle w:val="NormalWeb"/>
              <w:rPr>
                <w:rFonts w:ascii="Gill Sans MT" w:hAnsi="Gill Sans MT" w:cstheme="minorHAnsi"/>
                <w:color w:val="333333"/>
                <w:sz w:val="24"/>
                <w:szCs w:val="24"/>
              </w:rPr>
            </w:pPr>
            <w:r w:rsidRPr="001F2539">
              <w:rPr>
                <w:rFonts w:ascii="Gill Sans MT" w:hAnsi="Gill Sans MT" w:cstheme="minorHAnsi"/>
                <w:color w:val="333333"/>
                <w:sz w:val="24"/>
                <w:szCs w:val="24"/>
              </w:rPr>
              <w:t xml:space="preserve">Basic electrical knowledge. </w:t>
            </w:r>
          </w:p>
          <w:p w14:paraId="15F79435" w14:textId="380C2EC8" w:rsidR="00BD4207" w:rsidRDefault="001F2539" w:rsidP="001F2539">
            <w:pPr>
              <w:pStyle w:val="NormalWeb"/>
              <w:rPr>
                <w:rFonts w:ascii="Gill Sans MT" w:hAnsi="Gill Sans MT" w:cstheme="minorHAnsi"/>
                <w:color w:val="333333"/>
                <w:sz w:val="24"/>
                <w:szCs w:val="24"/>
              </w:rPr>
            </w:pPr>
            <w:r w:rsidRPr="001F2539">
              <w:rPr>
                <w:rFonts w:ascii="Gill Sans MT" w:hAnsi="Gill Sans MT" w:cstheme="minorHAnsi"/>
                <w:color w:val="333333"/>
                <w:sz w:val="24"/>
                <w:szCs w:val="24"/>
              </w:rPr>
              <w:t>Basic plumbing knowledge</w:t>
            </w:r>
          </w:p>
          <w:p w14:paraId="466B9190" w14:textId="13EEC31F" w:rsidR="00710F2F" w:rsidRDefault="00710F2F" w:rsidP="001F2539">
            <w:pPr>
              <w:pStyle w:val="NormalWeb"/>
              <w:rPr>
                <w:rFonts w:ascii="Gill Sans MT" w:hAnsi="Gill Sans MT" w:cstheme="minorHAnsi"/>
                <w:color w:val="333333"/>
                <w:sz w:val="24"/>
                <w:szCs w:val="24"/>
              </w:rPr>
            </w:pPr>
            <w:r>
              <w:rPr>
                <w:rFonts w:ascii="Gill Sans MT" w:hAnsi="Gill Sans MT" w:cstheme="minorHAnsi"/>
                <w:color w:val="333333"/>
                <w:sz w:val="24"/>
                <w:szCs w:val="24"/>
              </w:rPr>
              <w:t xml:space="preserve">Basic </w:t>
            </w:r>
            <w:r w:rsidR="00B5652B">
              <w:rPr>
                <w:rFonts w:ascii="Gill Sans MT" w:hAnsi="Gill Sans MT" w:cstheme="minorHAnsi"/>
                <w:color w:val="333333"/>
                <w:sz w:val="24"/>
                <w:szCs w:val="24"/>
              </w:rPr>
              <w:t>Carpentry skills</w:t>
            </w:r>
          </w:p>
          <w:p w14:paraId="6C5C21FC" w14:textId="062A2A77" w:rsidR="0099239D" w:rsidRDefault="0099239D" w:rsidP="001F2539">
            <w:pPr>
              <w:pStyle w:val="NormalWeb"/>
              <w:rPr>
                <w:rFonts w:ascii="Gill Sans MT" w:hAnsi="Gill Sans MT" w:cstheme="minorHAnsi"/>
                <w:color w:val="333333"/>
                <w:sz w:val="24"/>
                <w:szCs w:val="24"/>
              </w:rPr>
            </w:pPr>
            <w:r w:rsidRPr="0099239D">
              <w:rPr>
                <w:rFonts w:ascii="Gill Sans MT" w:hAnsi="Gill Sans MT" w:cstheme="minorHAnsi"/>
                <w:color w:val="333333"/>
                <w:sz w:val="24"/>
                <w:szCs w:val="24"/>
              </w:rPr>
              <w:t>Working knowledge of Health Safety at Work Act</w:t>
            </w:r>
          </w:p>
          <w:p w14:paraId="1AABCB02" w14:textId="70104E74" w:rsidR="00067994" w:rsidRDefault="00214413" w:rsidP="001F2539">
            <w:pPr>
              <w:pStyle w:val="NormalWeb"/>
              <w:rPr>
                <w:rFonts w:ascii="Gill Sans MT" w:hAnsi="Gill Sans MT" w:cstheme="minorHAnsi"/>
                <w:color w:val="333333"/>
                <w:sz w:val="24"/>
                <w:szCs w:val="24"/>
              </w:rPr>
            </w:pPr>
            <w:r>
              <w:rPr>
                <w:rFonts w:ascii="Gill Sans MT" w:hAnsi="Gill Sans MT" w:cstheme="minorHAnsi"/>
                <w:color w:val="333333"/>
                <w:sz w:val="24"/>
                <w:szCs w:val="24"/>
              </w:rPr>
              <w:t>U</w:t>
            </w:r>
            <w:r w:rsidR="00067994">
              <w:rPr>
                <w:rFonts w:ascii="Gill Sans MT" w:hAnsi="Gill Sans MT" w:cstheme="minorHAnsi"/>
                <w:color w:val="333333"/>
                <w:sz w:val="24"/>
                <w:szCs w:val="24"/>
              </w:rPr>
              <w:t xml:space="preserve">nderstanding of </w:t>
            </w:r>
            <w:r w:rsidR="0058186C">
              <w:rPr>
                <w:rFonts w:ascii="Gill Sans MT" w:hAnsi="Gill Sans MT" w:cstheme="minorHAnsi"/>
                <w:color w:val="333333"/>
                <w:sz w:val="24"/>
                <w:szCs w:val="24"/>
              </w:rPr>
              <w:t>Legionella and water management</w:t>
            </w:r>
            <w:r w:rsidR="00404A74">
              <w:rPr>
                <w:rFonts w:ascii="Gill Sans MT" w:hAnsi="Gill Sans MT" w:cstheme="minorHAnsi"/>
                <w:color w:val="333333"/>
                <w:sz w:val="24"/>
                <w:szCs w:val="24"/>
              </w:rPr>
              <w:t>.</w:t>
            </w:r>
          </w:p>
          <w:p w14:paraId="7A715939" w14:textId="77777777" w:rsidR="00A508A9" w:rsidRDefault="00A508A9" w:rsidP="001F2539">
            <w:pPr>
              <w:pStyle w:val="NormalWeb"/>
              <w:rPr>
                <w:rFonts w:ascii="Gill Sans MT" w:hAnsi="Gill Sans MT" w:cstheme="minorHAnsi"/>
                <w:color w:val="333333"/>
                <w:sz w:val="24"/>
                <w:szCs w:val="24"/>
              </w:rPr>
            </w:pPr>
            <w:r>
              <w:rPr>
                <w:rFonts w:ascii="Gill Sans MT" w:hAnsi="Gill Sans MT" w:cstheme="minorHAnsi"/>
                <w:color w:val="333333"/>
                <w:sz w:val="24"/>
                <w:szCs w:val="24"/>
              </w:rPr>
              <w:t xml:space="preserve">Good </w:t>
            </w:r>
            <w:r w:rsidR="00412037">
              <w:rPr>
                <w:rFonts w:ascii="Gill Sans MT" w:hAnsi="Gill Sans MT" w:cstheme="minorHAnsi"/>
                <w:color w:val="333333"/>
                <w:sz w:val="24"/>
                <w:szCs w:val="24"/>
              </w:rPr>
              <w:t>knowledge and experience of general event support services</w:t>
            </w:r>
          </w:p>
          <w:p w14:paraId="34EAB2A7" w14:textId="7E09192F" w:rsidR="000025CD" w:rsidRPr="003E1596" w:rsidRDefault="000025CD" w:rsidP="001F2539">
            <w:pPr>
              <w:pStyle w:val="NormalWeb"/>
              <w:rPr>
                <w:rFonts w:ascii="Gill Sans MT" w:hAnsi="Gill Sans MT" w:cstheme="minorHAnsi"/>
                <w:color w:val="333333"/>
                <w:sz w:val="24"/>
                <w:szCs w:val="24"/>
              </w:rPr>
            </w:pPr>
            <w:r>
              <w:rPr>
                <w:rFonts w:ascii="Gill Sans MT" w:hAnsi="Gill Sans MT" w:cstheme="minorHAnsi"/>
                <w:color w:val="333333"/>
                <w:sz w:val="24"/>
                <w:szCs w:val="24"/>
              </w:rPr>
              <w:t>Basic understand of Sound and A</w:t>
            </w:r>
            <w:r w:rsidR="008A3679">
              <w:rPr>
                <w:rFonts w:ascii="Gill Sans MT" w:hAnsi="Gill Sans MT" w:cstheme="minorHAnsi"/>
                <w:color w:val="333333"/>
                <w:sz w:val="24"/>
                <w:szCs w:val="24"/>
              </w:rPr>
              <w:t>udio Visuals</w:t>
            </w:r>
          </w:p>
        </w:tc>
        <w:tc>
          <w:tcPr>
            <w:tcW w:w="3081" w:type="dxa"/>
          </w:tcPr>
          <w:p w14:paraId="3E129C1E" w14:textId="77777777" w:rsidR="00FF7FF3" w:rsidRPr="00FF7FF3" w:rsidRDefault="00FF7FF3" w:rsidP="00FF7FF3">
            <w:pPr>
              <w:pStyle w:val="NormalWeb"/>
              <w:rPr>
                <w:rFonts w:ascii="Gill Sans MT" w:hAnsi="Gill Sans MT" w:cstheme="minorHAnsi"/>
                <w:color w:val="333333"/>
                <w:sz w:val="24"/>
                <w:szCs w:val="24"/>
              </w:rPr>
            </w:pPr>
            <w:r w:rsidRPr="00FF7FF3">
              <w:rPr>
                <w:rFonts w:ascii="Gill Sans MT" w:hAnsi="Gill Sans MT" w:cstheme="minorHAnsi"/>
                <w:color w:val="333333"/>
                <w:sz w:val="24"/>
                <w:szCs w:val="24"/>
              </w:rPr>
              <w:t>Understanding of water system testing (L8).</w:t>
            </w:r>
          </w:p>
          <w:p w14:paraId="6AFBF9CC" w14:textId="77777777" w:rsidR="00FF7FF3" w:rsidRPr="00FF7FF3" w:rsidRDefault="00FF7FF3" w:rsidP="00FF7FF3">
            <w:pPr>
              <w:pStyle w:val="NormalWeb"/>
              <w:rPr>
                <w:rFonts w:ascii="Gill Sans MT" w:hAnsi="Gill Sans MT" w:cstheme="minorHAnsi"/>
                <w:color w:val="333333"/>
                <w:sz w:val="24"/>
                <w:szCs w:val="24"/>
              </w:rPr>
            </w:pPr>
            <w:r w:rsidRPr="00FF7FF3">
              <w:rPr>
                <w:rFonts w:ascii="Gill Sans MT" w:hAnsi="Gill Sans MT" w:cstheme="minorHAnsi"/>
                <w:color w:val="333333"/>
                <w:sz w:val="24"/>
                <w:szCs w:val="24"/>
              </w:rPr>
              <w:t>Knowledge of emergency light testing.</w:t>
            </w:r>
          </w:p>
          <w:p w14:paraId="28C897ED" w14:textId="77777777" w:rsidR="00761FD9" w:rsidRDefault="00FF7FF3" w:rsidP="00FF7FF3">
            <w:pPr>
              <w:pStyle w:val="NormalWeb"/>
              <w:rPr>
                <w:rFonts w:ascii="Gill Sans MT" w:hAnsi="Gill Sans MT" w:cstheme="minorHAnsi"/>
                <w:color w:val="333333"/>
                <w:sz w:val="24"/>
                <w:szCs w:val="24"/>
              </w:rPr>
            </w:pPr>
            <w:r w:rsidRPr="00FF7FF3">
              <w:rPr>
                <w:rFonts w:ascii="Gill Sans MT" w:hAnsi="Gill Sans MT" w:cstheme="minorHAnsi"/>
                <w:color w:val="333333"/>
                <w:sz w:val="24"/>
                <w:szCs w:val="24"/>
              </w:rPr>
              <w:t>Understanding of basic plumbing &amp; Electrical operations</w:t>
            </w:r>
          </w:p>
          <w:p w14:paraId="08083ACB" w14:textId="77777777" w:rsidR="00404A74" w:rsidRDefault="00EF3AA8" w:rsidP="00FF7FF3">
            <w:pPr>
              <w:pStyle w:val="NormalWeb"/>
              <w:rPr>
                <w:rFonts w:ascii="Gill Sans MT" w:hAnsi="Gill Sans MT" w:cstheme="minorHAnsi"/>
                <w:color w:val="333333"/>
                <w:sz w:val="24"/>
                <w:szCs w:val="24"/>
              </w:rPr>
            </w:pPr>
            <w:r>
              <w:rPr>
                <w:rFonts w:ascii="Gill Sans MT" w:hAnsi="Gill Sans MT" w:cstheme="minorHAnsi"/>
                <w:color w:val="333333"/>
                <w:sz w:val="24"/>
                <w:szCs w:val="24"/>
              </w:rPr>
              <w:t>Legionella Certification</w:t>
            </w:r>
          </w:p>
          <w:p w14:paraId="34EAB2AA" w14:textId="1095AB9F" w:rsidR="00EF3AA8" w:rsidRPr="00F8348E" w:rsidRDefault="00134147" w:rsidP="00FF7FF3">
            <w:pPr>
              <w:pStyle w:val="NormalWeb"/>
              <w:rPr>
                <w:rFonts w:ascii="Gill Sans MT" w:hAnsi="Gill Sans MT" w:cstheme="minorHAnsi"/>
                <w:color w:val="333333"/>
                <w:sz w:val="24"/>
                <w:szCs w:val="24"/>
              </w:rPr>
            </w:pPr>
            <w:r>
              <w:rPr>
                <w:rFonts w:ascii="Gill Sans MT" w:hAnsi="Gill Sans MT" w:cstheme="minorHAnsi"/>
                <w:color w:val="333333"/>
                <w:sz w:val="24"/>
                <w:szCs w:val="24"/>
              </w:rPr>
              <w:t>Asbestos Certification</w:t>
            </w:r>
          </w:p>
        </w:tc>
      </w:tr>
      <w:tr w:rsidR="00703698" w:rsidRPr="003E1596" w14:paraId="34EAB2C1" w14:textId="77777777" w:rsidTr="00703698">
        <w:tc>
          <w:tcPr>
            <w:tcW w:w="1384" w:type="dxa"/>
          </w:tcPr>
          <w:p w14:paraId="34EAB2AC" w14:textId="77777777" w:rsidR="00703698" w:rsidRPr="003E1596" w:rsidRDefault="00703698" w:rsidP="00FF2BE1">
            <w:pPr>
              <w:pStyle w:val="NormalWeb"/>
              <w:rPr>
                <w:rFonts w:ascii="Gill Sans MT" w:hAnsi="Gill Sans MT" w:cstheme="minorHAnsi"/>
                <w:color w:val="333333"/>
                <w:sz w:val="24"/>
                <w:szCs w:val="24"/>
              </w:rPr>
            </w:pPr>
            <w:r w:rsidRPr="003E1596">
              <w:rPr>
                <w:rFonts w:ascii="Gill Sans MT" w:hAnsi="Gill Sans MT" w:cstheme="minorHAnsi"/>
                <w:color w:val="333333"/>
                <w:sz w:val="24"/>
                <w:szCs w:val="24"/>
              </w:rPr>
              <w:t>Skill/ A</w:t>
            </w:r>
            <w:r w:rsidR="002A205D" w:rsidRPr="003E1596">
              <w:rPr>
                <w:rFonts w:ascii="Gill Sans MT" w:hAnsi="Gill Sans MT" w:cstheme="minorHAnsi"/>
                <w:color w:val="333333"/>
                <w:sz w:val="24"/>
                <w:szCs w:val="24"/>
              </w:rPr>
              <w:t>bilities</w:t>
            </w:r>
          </w:p>
        </w:tc>
        <w:tc>
          <w:tcPr>
            <w:tcW w:w="4777" w:type="dxa"/>
          </w:tcPr>
          <w:p w14:paraId="04E8EC73" w14:textId="77777777" w:rsidR="00EA7797" w:rsidRPr="00EA7797" w:rsidRDefault="00EA7797" w:rsidP="00EA7797">
            <w:pPr>
              <w:pStyle w:val="NormalWeb"/>
              <w:rPr>
                <w:rFonts w:ascii="Gill Sans MT" w:hAnsi="Gill Sans MT" w:cstheme="minorHAnsi"/>
                <w:color w:val="333333"/>
                <w:sz w:val="24"/>
                <w:szCs w:val="24"/>
              </w:rPr>
            </w:pPr>
            <w:r w:rsidRPr="00EA7797">
              <w:rPr>
                <w:rFonts w:ascii="Gill Sans MT" w:hAnsi="Gill Sans MT" w:cstheme="minorHAnsi"/>
                <w:color w:val="333333"/>
                <w:sz w:val="24"/>
                <w:szCs w:val="24"/>
              </w:rPr>
              <w:t>To be able to carry out general repairs.</w:t>
            </w:r>
          </w:p>
          <w:p w14:paraId="76C39E23" w14:textId="77777777" w:rsidR="00EA7797" w:rsidRPr="00EA7797" w:rsidRDefault="00EA7797" w:rsidP="00EA7797">
            <w:pPr>
              <w:pStyle w:val="NormalWeb"/>
              <w:rPr>
                <w:rFonts w:ascii="Gill Sans MT" w:hAnsi="Gill Sans MT" w:cstheme="minorHAnsi"/>
                <w:color w:val="333333"/>
                <w:sz w:val="24"/>
                <w:szCs w:val="24"/>
              </w:rPr>
            </w:pPr>
            <w:r w:rsidRPr="00EA7797">
              <w:rPr>
                <w:rFonts w:ascii="Gill Sans MT" w:hAnsi="Gill Sans MT" w:cstheme="minorHAnsi"/>
                <w:color w:val="333333"/>
                <w:sz w:val="24"/>
                <w:szCs w:val="24"/>
              </w:rPr>
              <w:t>Work to set plans.</w:t>
            </w:r>
          </w:p>
          <w:p w14:paraId="4996A4EB" w14:textId="77777777" w:rsidR="00EA7797" w:rsidRPr="00EA7797" w:rsidRDefault="00EA7797" w:rsidP="00EA7797">
            <w:pPr>
              <w:pStyle w:val="NormalWeb"/>
              <w:rPr>
                <w:rFonts w:ascii="Gill Sans MT" w:hAnsi="Gill Sans MT" w:cstheme="minorHAnsi"/>
                <w:color w:val="333333"/>
                <w:sz w:val="24"/>
                <w:szCs w:val="24"/>
              </w:rPr>
            </w:pPr>
            <w:r w:rsidRPr="00EA7797">
              <w:rPr>
                <w:rFonts w:ascii="Gill Sans MT" w:hAnsi="Gill Sans MT" w:cstheme="minorHAnsi"/>
                <w:color w:val="333333"/>
                <w:sz w:val="24"/>
                <w:szCs w:val="24"/>
              </w:rPr>
              <w:lastRenderedPageBreak/>
              <w:t>Able to work unsupervised and to use own initiative.</w:t>
            </w:r>
          </w:p>
          <w:p w14:paraId="33419D1E" w14:textId="4BC9BE06" w:rsidR="00EA7797" w:rsidRPr="00EA7797" w:rsidRDefault="00EA7797" w:rsidP="00EA7797">
            <w:pPr>
              <w:pStyle w:val="NormalWeb"/>
              <w:rPr>
                <w:rFonts w:ascii="Gill Sans MT" w:hAnsi="Gill Sans MT" w:cstheme="minorHAnsi"/>
                <w:color w:val="333333"/>
                <w:sz w:val="24"/>
                <w:szCs w:val="24"/>
              </w:rPr>
            </w:pPr>
            <w:r w:rsidRPr="00EA7797">
              <w:rPr>
                <w:rFonts w:ascii="Gill Sans MT" w:hAnsi="Gill Sans MT" w:cstheme="minorHAnsi"/>
                <w:color w:val="333333"/>
                <w:sz w:val="24"/>
                <w:szCs w:val="24"/>
              </w:rPr>
              <w:t xml:space="preserve">Ability to respond to varying workload and to manage tasks and time </w:t>
            </w:r>
            <w:r w:rsidR="00D94C56" w:rsidRPr="00EA7797">
              <w:rPr>
                <w:rFonts w:ascii="Gill Sans MT" w:hAnsi="Gill Sans MT" w:cstheme="minorHAnsi"/>
                <w:color w:val="333333"/>
                <w:sz w:val="24"/>
                <w:szCs w:val="24"/>
              </w:rPr>
              <w:t>efficiently.</w:t>
            </w:r>
          </w:p>
          <w:p w14:paraId="6321C28F" w14:textId="06F17D71" w:rsidR="004211DF" w:rsidRDefault="00EA7797" w:rsidP="00EA7797">
            <w:pPr>
              <w:pStyle w:val="NormalWeb"/>
              <w:rPr>
                <w:rFonts w:ascii="Gill Sans MT" w:hAnsi="Gill Sans MT" w:cstheme="minorHAnsi"/>
                <w:color w:val="333333"/>
                <w:sz w:val="24"/>
                <w:szCs w:val="24"/>
              </w:rPr>
            </w:pPr>
            <w:r w:rsidRPr="00EA7797">
              <w:rPr>
                <w:rFonts w:ascii="Gill Sans MT" w:hAnsi="Gill Sans MT" w:cstheme="minorHAnsi"/>
                <w:color w:val="333333"/>
                <w:sz w:val="24"/>
                <w:szCs w:val="24"/>
              </w:rPr>
              <w:t xml:space="preserve">Ability to manoeuvre large equipment items including tables and chairs of a wide range of </w:t>
            </w:r>
            <w:r w:rsidR="00D94C56" w:rsidRPr="00EA7797">
              <w:rPr>
                <w:rFonts w:ascii="Gill Sans MT" w:hAnsi="Gill Sans MT" w:cstheme="minorHAnsi"/>
                <w:color w:val="333333"/>
                <w:sz w:val="24"/>
                <w:szCs w:val="24"/>
              </w:rPr>
              <w:t>sizes.</w:t>
            </w:r>
          </w:p>
          <w:p w14:paraId="3D8535B2" w14:textId="77777777" w:rsidR="002A7D11" w:rsidRPr="002A7D11" w:rsidRDefault="002A7D11" w:rsidP="002A7D11">
            <w:pPr>
              <w:pStyle w:val="NormalWeb"/>
              <w:rPr>
                <w:rFonts w:ascii="Gill Sans MT" w:hAnsi="Gill Sans MT" w:cstheme="minorHAnsi"/>
                <w:color w:val="333333"/>
                <w:sz w:val="24"/>
                <w:szCs w:val="24"/>
              </w:rPr>
            </w:pPr>
            <w:r w:rsidRPr="002A7D11">
              <w:rPr>
                <w:rFonts w:ascii="Gill Sans MT" w:hAnsi="Gill Sans MT" w:cstheme="minorHAnsi"/>
                <w:color w:val="333333"/>
                <w:sz w:val="24"/>
                <w:szCs w:val="24"/>
              </w:rPr>
              <w:t>Good Literacy and numeracy skills</w:t>
            </w:r>
          </w:p>
          <w:p w14:paraId="3A69D24B" w14:textId="77777777" w:rsidR="002A7D11" w:rsidRPr="002A7D11" w:rsidRDefault="002A7D11" w:rsidP="002A7D11">
            <w:pPr>
              <w:pStyle w:val="NormalWeb"/>
              <w:rPr>
                <w:rFonts w:ascii="Gill Sans MT" w:hAnsi="Gill Sans MT" w:cstheme="minorHAnsi"/>
                <w:color w:val="333333"/>
                <w:sz w:val="24"/>
                <w:szCs w:val="24"/>
              </w:rPr>
            </w:pPr>
            <w:r w:rsidRPr="002A7D11">
              <w:rPr>
                <w:rFonts w:ascii="Gill Sans MT" w:hAnsi="Gill Sans MT" w:cstheme="minorHAnsi"/>
                <w:color w:val="333333"/>
                <w:sz w:val="24"/>
                <w:szCs w:val="24"/>
              </w:rPr>
              <w:t>Good communication skills.</w:t>
            </w:r>
          </w:p>
          <w:p w14:paraId="34EAB2B3" w14:textId="08B55EEA" w:rsidR="002A7D11" w:rsidRPr="003E1596" w:rsidRDefault="002A7D11" w:rsidP="002A7D11">
            <w:pPr>
              <w:pStyle w:val="NormalWeb"/>
              <w:rPr>
                <w:rFonts w:ascii="Gill Sans MT" w:hAnsi="Gill Sans MT" w:cstheme="minorHAnsi"/>
                <w:color w:val="333333"/>
                <w:sz w:val="24"/>
                <w:szCs w:val="24"/>
              </w:rPr>
            </w:pPr>
            <w:r w:rsidRPr="002A7D11">
              <w:rPr>
                <w:rFonts w:ascii="Gill Sans MT" w:hAnsi="Gill Sans MT" w:cstheme="minorHAnsi"/>
                <w:color w:val="333333"/>
                <w:sz w:val="24"/>
                <w:szCs w:val="24"/>
              </w:rPr>
              <w:t>Good IT skills</w:t>
            </w:r>
          </w:p>
        </w:tc>
        <w:tc>
          <w:tcPr>
            <w:tcW w:w="3081" w:type="dxa"/>
          </w:tcPr>
          <w:p w14:paraId="5B8E7F1A" w14:textId="77777777" w:rsidR="00A17E42" w:rsidRPr="00A17E42" w:rsidRDefault="00A17E42" w:rsidP="00A17E42">
            <w:pPr>
              <w:pStyle w:val="NormalWeb"/>
              <w:rPr>
                <w:rFonts w:ascii="Gill Sans MT" w:hAnsi="Gill Sans MT" w:cstheme="minorHAnsi"/>
                <w:color w:val="333333"/>
                <w:sz w:val="24"/>
                <w:szCs w:val="24"/>
              </w:rPr>
            </w:pPr>
            <w:r w:rsidRPr="00A17E42">
              <w:rPr>
                <w:rFonts w:ascii="Gill Sans MT" w:hAnsi="Gill Sans MT" w:cstheme="minorHAnsi"/>
                <w:color w:val="333333"/>
                <w:sz w:val="24"/>
                <w:szCs w:val="24"/>
              </w:rPr>
              <w:lastRenderedPageBreak/>
              <w:t>Hold a First aid at work certificate.</w:t>
            </w:r>
          </w:p>
          <w:p w14:paraId="04AEED4E" w14:textId="77777777" w:rsidR="00A17E42" w:rsidRPr="00A17E42" w:rsidRDefault="00A17E42" w:rsidP="00A17E42">
            <w:pPr>
              <w:pStyle w:val="NormalWeb"/>
              <w:rPr>
                <w:rFonts w:ascii="Gill Sans MT" w:hAnsi="Gill Sans MT" w:cstheme="minorHAnsi"/>
                <w:color w:val="333333"/>
                <w:sz w:val="24"/>
                <w:szCs w:val="24"/>
              </w:rPr>
            </w:pPr>
            <w:r w:rsidRPr="00A17E42">
              <w:rPr>
                <w:rFonts w:ascii="Gill Sans MT" w:hAnsi="Gill Sans MT" w:cstheme="minorHAnsi"/>
                <w:color w:val="333333"/>
                <w:sz w:val="24"/>
                <w:szCs w:val="24"/>
              </w:rPr>
              <w:lastRenderedPageBreak/>
              <w:t>Portable appliance testing.</w:t>
            </w:r>
          </w:p>
          <w:p w14:paraId="34EAB2B4" w14:textId="3BDD4E5E" w:rsidR="00703698" w:rsidRPr="00F8348E" w:rsidRDefault="00A17E42" w:rsidP="00A17E42">
            <w:pPr>
              <w:pStyle w:val="NormalWeb"/>
              <w:rPr>
                <w:rFonts w:ascii="Gill Sans MT" w:hAnsi="Gill Sans MT" w:cstheme="minorHAnsi"/>
                <w:color w:val="333333"/>
                <w:sz w:val="24"/>
                <w:szCs w:val="24"/>
              </w:rPr>
            </w:pPr>
            <w:r w:rsidRPr="00A17E42">
              <w:rPr>
                <w:rFonts w:ascii="Gill Sans MT" w:hAnsi="Gill Sans MT" w:cstheme="minorHAnsi"/>
                <w:color w:val="333333"/>
                <w:sz w:val="24"/>
                <w:szCs w:val="24"/>
              </w:rPr>
              <w:t>H&amp;</w:t>
            </w:r>
            <w:r w:rsidR="00D2132F">
              <w:rPr>
                <w:rFonts w:ascii="Gill Sans MT" w:hAnsi="Gill Sans MT" w:cstheme="minorHAnsi"/>
                <w:color w:val="333333"/>
                <w:sz w:val="24"/>
                <w:szCs w:val="24"/>
              </w:rPr>
              <w:t>S</w:t>
            </w:r>
            <w:r w:rsidRPr="00A17E42">
              <w:rPr>
                <w:rFonts w:ascii="Gill Sans MT" w:hAnsi="Gill Sans MT" w:cstheme="minorHAnsi"/>
                <w:color w:val="333333"/>
                <w:sz w:val="24"/>
                <w:szCs w:val="24"/>
              </w:rPr>
              <w:t xml:space="preserve"> certification</w:t>
            </w:r>
          </w:p>
          <w:p w14:paraId="34EAB2B5" w14:textId="77777777" w:rsidR="00E00289" w:rsidRPr="00F8348E" w:rsidRDefault="00E00289" w:rsidP="00FF2BE1">
            <w:pPr>
              <w:pStyle w:val="NormalWeb"/>
              <w:rPr>
                <w:rFonts w:ascii="Gill Sans MT" w:hAnsi="Gill Sans MT" w:cstheme="minorHAnsi"/>
                <w:color w:val="333333"/>
                <w:sz w:val="24"/>
                <w:szCs w:val="24"/>
              </w:rPr>
            </w:pPr>
          </w:p>
          <w:p w14:paraId="34EAB2B6" w14:textId="77777777" w:rsidR="00E00289" w:rsidRPr="00F8348E" w:rsidRDefault="00E00289" w:rsidP="00FF2BE1">
            <w:pPr>
              <w:pStyle w:val="NormalWeb"/>
              <w:rPr>
                <w:rFonts w:ascii="Gill Sans MT" w:hAnsi="Gill Sans MT" w:cstheme="minorHAnsi"/>
                <w:color w:val="333333"/>
                <w:sz w:val="24"/>
                <w:szCs w:val="24"/>
              </w:rPr>
            </w:pPr>
          </w:p>
          <w:p w14:paraId="34EAB2B9" w14:textId="77777777" w:rsidR="00862065" w:rsidRPr="00F8348E" w:rsidRDefault="00862065" w:rsidP="00FF2BE1">
            <w:pPr>
              <w:pStyle w:val="NormalWeb"/>
              <w:rPr>
                <w:rFonts w:ascii="Gill Sans MT" w:hAnsi="Gill Sans MT" w:cstheme="minorHAnsi"/>
                <w:color w:val="333333"/>
                <w:sz w:val="24"/>
                <w:szCs w:val="24"/>
              </w:rPr>
            </w:pPr>
          </w:p>
          <w:p w14:paraId="34EAB2BA" w14:textId="77777777" w:rsidR="00E11019" w:rsidRPr="00F8348E" w:rsidRDefault="00E11019" w:rsidP="00FF2BE1">
            <w:pPr>
              <w:pStyle w:val="NormalWeb"/>
              <w:rPr>
                <w:rFonts w:ascii="Gill Sans MT" w:hAnsi="Gill Sans MT" w:cstheme="minorHAnsi"/>
                <w:color w:val="333333"/>
                <w:sz w:val="24"/>
                <w:szCs w:val="24"/>
              </w:rPr>
            </w:pPr>
          </w:p>
          <w:p w14:paraId="34EAB2C0" w14:textId="77777777" w:rsidR="00E11019" w:rsidRPr="00F8348E" w:rsidRDefault="00E11019" w:rsidP="00FF2BE1">
            <w:pPr>
              <w:pStyle w:val="NormalWeb"/>
              <w:rPr>
                <w:rFonts w:ascii="Gill Sans MT" w:hAnsi="Gill Sans MT" w:cstheme="minorHAnsi"/>
                <w:color w:val="333333"/>
                <w:sz w:val="24"/>
                <w:szCs w:val="24"/>
              </w:rPr>
            </w:pPr>
          </w:p>
        </w:tc>
      </w:tr>
      <w:tr w:rsidR="005B0BE7" w:rsidRPr="003E1596" w14:paraId="34EAB2C5" w14:textId="77777777" w:rsidTr="00703698">
        <w:tc>
          <w:tcPr>
            <w:tcW w:w="1384" w:type="dxa"/>
          </w:tcPr>
          <w:p w14:paraId="34EAB2C2" w14:textId="77777777" w:rsidR="005B0BE7" w:rsidRPr="003E1596" w:rsidRDefault="00862065" w:rsidP="00FF2BE1">
            <w:pPr>
              <w:pStyle w:val="NormalWeb"/>
              <w:rPr>
                <w:rFonts w:ascii="Gill Sans MT" w:hAnsi="Gill Sans MT" w:cstheme="minorHAnsi"/>
                <w:color w:val="333333"/>
                <w:sz w:val="24"/>
                <w:szCs w:val="24"/>
              </w:rPr>
            </w:pPr>
            <w:r>
              <w:rPr>
                <w:rFonts w:ascii="Gill Sans MT" w:hAnsi="Gill Sans MT" w:cstheme="minorHAnsi"/>
                <w:color w:val="333333"/>
                <w:sz w:val="24"/>
                <w:szCs w:val="24"/>
              </w:rPr>
              <w:lastRenderedPageBreak/>
              <w:t>Other</w:t>
            </w:r>
          </w:p>
        </w:tc>
        <w:tc>
          <w:tcPr>
            <w:tcW w:w="4777" w:type="dxa"/>
          </w:tcPr>
          <w:p w14:paraId="0BC535B6" w14:textId="77777777" w:rsidR="00E85AD5" w:rsidRPr="00E85AD5"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Willing to work as part of a team.</w:t>
            </w:r>
          </w:p>
          <w:p w14:paraId="27AA2F0E" w14:textId="6E371F66" w:rsidR="00E85AD5" w:rsidRPr="00E85AD5"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 xml:space="preserve">Be able to work to a deadline with the ability to remain calm and work methodically under </w:t>
            </w:r>
            <w:r w:rsidR="00D94C56" w:rsidRPr="00E85AD5">
              <w:rPr>
                <w:rFonts w:ascii="Gill Sans MT" w:hAnsi="Gill Sans MT" w:cstheme="minorHAnsi"/>
                <w:color w:val="333333"/>
                <w:sz w:val="24"/>
                <w:szCs w:val="24"/>
              </w:rPr>
              <w:t>pressure.</w:t>
            </w:r>
          </w:p>
          <w:p w14:paraId="46DBFECF" w14:textId="77777777" w:rsidR="00E85AD5" w:rsidRPr="00E85AD5"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Be able to manage own work effectively.</w:t>
            </w:r>
          </w:p>
          <w:p w14:paraId="00CB130F" w14:textId="77777777" w:rsidR="00E85AD5" w:rsidRPr="00E85AD5"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Good timekeeping.</w:t>
            </w:r>
          </w:p>
          <w:p w14:paraId="09A6E159" w14:textId="77777777" w:rsidR="00E85AD5" w:rsidRPr="00E85AD5"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Flexible approach to working hours.</w:t>
            </w:r>
          </w:p>
          <w:p w14:paraId="621FBDF7" w14:textId="77777777" w:rsidR="00E85AD5" w:rsidRPr="00E85AD5"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Commitment to providing a quality service for users.</w:t>
            </w:r>
          </w:p>
          <w:p w14:paraId="76C79FA1" w14:textId="77777777" w:rsidR="00E85AD5" w:rsidRPr="00E85AD5"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Flexible approach to take on other roles and task to achieve business goals.</w:t>
            </w:r>
          </w:p>
          <w:p w14:paraId="6343E56A" w14:textId="77777777" w:rsidR="00E85AD5" w:rsidRPr="00E85AD5"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Willingness to attend training as and when appropriate.</w:t>
            </w:r>
          </w:p>
          <w:p w14:paraId="34EAB2C3" w14:textId="3EC4EC26" w:rsidR="005B0BE7" w:rsidRPr="003E1596" w:rsidRDefault="00E85AD5" w:rsidP="00E85AD5">
            <w:pPr>
              <w:pStyle w:val="NormalWeb"/>
              <w:rPr>
                <w:rFonts w:ascii="Gill Sans MT" w:hAnsi="Gill Sans MT" w:cstheme="minorHAnsi"/>
                <w:color w:val="333333"/>
                <w:sz w:val="24"/>
                <w:szCs w:val="24"/>
              </w:rPr>
            </w:pPr>
            <w:r w:rsidRPr="00E85AD5">
              <w:rPr>
                <w:rFonts w:ascii="Gill Sans MT" w:hAnsi="Gill Sans MT" w:cstheme="minorHAnsi"/>
                <w:color w:val="333333"/>
                <w:sz w:val="24"/>
                <w:szCs w:val="24"/>
              </w:rPr>
              <w:t>Excellent interpersonal skills and a collaborative</w:t>
            </w:r>
          </w:p>
        </w:tc>
        <w:tc>
          <w:tcPr>
            <w:tcW w:w="3081" w:type="dxa"/>
          </w:tcPr>
          <w:p w14:paraId="34EAB2C4" w14:textId="77777777" w:rsidR="005B0BE7" w:rsidRDefault="005B0BE7" w:rsidP="008B2D8D">
            <w:pPr>
              <w:pStyle w:val="NormalWeb"/>
              <w:rPr>
                <w:rFonts w:ascii="Gill Sans MT" w:hAnsi="Gill Sans MT" w:cstheme="minorHAnsi"/>
                <w:color w:val="333333"/>
                <w:sz w:val="24"/>
                <w:szCs w:val="24"/>
              </w:rPr>
            </w:pPr>
          </w:p>
        </w:tc>
      </w:tr>
    </w:tbl>
    <w:p w14:paraId="34EAB2C6" w14:textId="77777777" w:rsidR="00703698" w:rsidRPr="003E1596" w:rsidRDefault="00703698" w:rsidP="00FF2BE1">
      <w:pPr>
        <w:pStyle w:val="NormalWeb"/>
        <w:shd w:val="clear" w:color="auto" w:fill="FFFFFF"/>
        <w:rPr>
          <w:rFonts w:ascii="Gill Sans MT" w:hAnsi="Gill Sans MT" w:cstheme="minorHAnsi"/>
          <w:color w:val="333333"/>
          <w:sz w:val="24"/>
          <w:szCs w:val="24"/>
        </w:rPr>
      </w:pPr>
    </w:p>
    <w:p w14:paraId="34EAB2C7" w14:textId="77777777" w:rsidR="00FF2BE1" w:rsidRPr="003E1596" w:rsidRDefault="00FF2BE1" w:rsidP="00FF2BE1">
      <w:pPr>
        <w:rPr>
          <w:rFonts w:ascii="Gill Sans MT" w:hAnsi="Gill Sans MT" w:cstheme="minorHAnsi"/>
          <w:sz w:val="24"/>
          <w:szCs w:val="24"/>
        </w:rPr>
      </w:pPr>
    </w:p>
    <w:sectPr w:rsidR="00FF2BE1" w:rsidRPr="003E1596" w:rsidSect="00D819BF">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13DD"/>
    <w:multiLevelType w:val="hybridMultilevel"/>
    <w:tmpl w:val="5DE0D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B3274DF"/>
    <w:multiLevelType w:val="hybridMultilevel"/>
    <w:tmpl w:val="32AEB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72"/>
    <w:rsid w:val="000025CD"/>
    <w:rsid w:val="00020D6C"/>
    <w:rsid w:val="00031F15"/>
    <w:rsid w:val="00044365"/>
    <w:rsid w:val="00047C6D"/>
    <w:rsid w:val="00067994"/>
    <w:rsid w:val="00096C91"/>
    <w:rsid w:val="000A4003"/>
    <w:rsid w:val="000A7339"/>
    <w:rsid w:val="000B3A02"/>
    <w:rsid w:val="000C5182"/>
    <w:rsid w:val="000D2093"/>
    <w:rsid w:val="000D44D5"/>
    <w:rsid w:val="000E35D5"/>
    <w:rsid w:val="000F1428"/>
    <w:rsid w:val="001016B7"/>
    <w:rsid w:val="001315B2"/>
    <w:rsid w:val="00134147"/>
    <w:rsid w:val="00151F07"/>
    <w:rsid w:val="001545A9"/>
    <w:rsid w:val="0015607A"/>
    <w:rsid w:val="00170336"/>
    <w:rsid w:val="0019746B"/>
    <w:rsid w:val="001A5287"/>
    <w:rsid w:val="001A5AE2"/>
    <w:rsid w:val="001C1F5D"/>
    <w:rsid w:val="001E6FF6"/>
    <w:rsid w:val="001F2539"/>
    <w:rsid w:val="00210F23"/>
    <w:rsid w:val="00214413"/>
    <w:rsid w:val="00221C89"/>
    <w:rsid w:val="00222774"/>
    <w:rsid w:val="002279C0"/>
    <w:rsid w:val="00264966"/>
    <w:rsid w:val="002A049A"/>
    <w:rsid w:val="002A205D"/>
    <w:rsid w:val="002A7D11"/>
    <w:rsid w:val="002C5C7E"/>
    <w:rsid w:val="002C6EBF"/>
    <w:rsid w:val="002D115E"/>
    <w:rsid w:val="002F5E72"/>
    <w:rsid w:val="003028AC"/>
    <w:rsid w:val="00317D79"/>
    <w:rsid w:val="003217E2"/>
    <w:rsid w:val="003421CA"/>
    <w:rsid w:val="003520AC"/>
    <w:rsid w:val="00365ED0"/>
    <w:rsid w:val="003907AC"/>
    <w:rsid w:val="0039509F"/>
    <w:rsid w:val="003B1581"/>
    <w:rsid w:val="003B36CB"/>
    <w:rsid w:val="003D126A"/>
    <w:rsid w:val="003E1596"/>
    <w:rsid w:val="003E7085"/>
    <w:rsid w:val="003F285E"/>
    <w:rsid w:val="003F7001"/>
    <w:rsid w:val="00404A74"/>
    <w:rsid w:val="00410073"/>
    <w:rsid w:val="00412037"/>
    <w:rsid w:val="004211DF"/>
    <w:rsid w:val="00433DC5"/>
    <w:rsid w:val="00441DF0"/>
    <w:rsid w:val="004443CE"/>
    <w:rsid w:val="004540C3"/>
    <w:rsid w:val="004547E2"/>
    <w:rsid w:val="00492759"/>
    <w:rsid w:val="004A7710"/>
    <w:rsid w:val="004B73E3"/>
    <w:rsid w:val="004D39F2"/>
    <w:rsid w:val="004D7967"/>
    <w:rsid w:val="004F1989"/>
    <w:rsid w:val="004F40EF"/>
    <w:rsid w:val="004F47DF"/>
    <w:rsid w:val="004F641B"/>
    <w:rsid w:val="005163E5"/>
    <w:rsid w:val="00524020"/>
    <w:rsid w:val="00525C9B"/>
    <w:rsid w:val="005304B6"/>
    <w:rsid w:val="005377FE"/>
    <w:rsid w:val="00551AF0"/>
    <w:rsid w:val="005644FA"/>
    <w:rsid w:val="00567B60"/>
    <w:rsid w:val="0058186C"/>
    <w:rsid w:val="00593042"/>
    <w:rsid w:val="005A4565"/>
    <w:rsid w:val="005B0BE7"/>
    <w:rsid w:val="005E79B0"/>
    <w:rsid w:val="005E7A6B"/>
    <w:rsid w:val="005F53A2"/>
    <w:rsid w:val="005F6842"/>
    <w:rsid w:val="005F6AA7"/>
    <w:rsid w:val="00600E97"/>
    <w:rsid w:val="00613253"/>
    <w:rsid w:val="006167D7"/>
    <w:rsid w:val="00624ACF"/>
    <w:rsid w:val="00633070"/>
    <w:rsid w:val="0064528C"/>
    <w:rsid w:val="00647575"/>
    <w:rsid w:val="00651CA4"/>
    <w:rsid w:val="00674C73"/>
    <w:rsid w:val="0067672D"/>
    <w:rsid w:val="0068408B"/>
    <w:rsid w:val="006963C5"/>
    <w:rsid w:val="006A1E46"/>
    <w:rsid w:val="006A43D9"/>
    <w:rsid w:val="006A69C2"/>
    <w:rsid w:val="006C77EE"/>
    <w:rsid w:val="006E0773"/>
    <w:rsid w:val="006E4C05"/>
    <w:rsid w:val="006F00D6"/>
    <w:rsid w:val="006F22E6"/>
    <w:rsid w:val="006F7CCF"/>
    <w:rsid w:val="0070310F"/>
    <w:rsid w:val="00703698"/>
    <w:rsid w:val="00710975"/>
    <w:rsid w:val="00710F2F"/>
    <w:rsid w:val="00715EC3"/>
    <w:rsid w:val="00751288"/>
    <w:rsid w:val="00754355"/>
    <w:rsid w:val="00754A1E"/>
    <w:rsid w:val="00761FD9"/>
    <w:rsid w:val="007755A5"/>
    <w:rsid w:val="0079076D"/>
    <w:rsid w:val="007A5BA5"/>
    <w:rsid w:val="00801452"/>
    <w:rsid w:val="0082026F"/>
    <w:rsid w:val="00833197"/>
    <w:rsid w:val="00846B72"/>
    <w:rsid w:val="0085361C"/>
    <w:rsid w:val="00854DE1"/>
    <w:rsid w:val="00862065"/>
    <w:rsid w:val="00867F50"/>
    <w:rsid w:val="00876AEA"/>
    <w:rsid w:val="00876F6B"/>
    <w:rsid w:val="00894FE2"/>
    <w:rsid w:val="008A07F7"/>
    <w:rsid w:val="008A3679"/>
    <w:rsid w:val="008B2D8D"/>
    <w:rsid w:val="008C784F"/>
    <w:rsid w:val="008E33BF"/>
    <w:rsid w:val="008F7B23"/>
    <w:rsid w:val="009046B4"/>
    <w:rsid w:val="00907BD1"/>
    <w:rsid w:val="00914BD8"/>
    <w:rsid w:val="00920211"/>
    <w:rsid w:val="00941630"/>
    <w:rsid w:val="009439F8"/>
    <w:rsid w:val="00954894"/>
    <w:rsid w:val="00957072"/>
    <w:rsid w:val="009659FD"/>
    <w:rsid w:val="009755B3"/>
    <w:rsid w:val="00980CA4"/>
    <w:rsid w:val="00991BBC"/>
    <w:rsid w:val="00991C94"/>
    <w:rsid w:val="0099239D"/>
    <w:rsid w:val="009D06C3"/>
    <w:rsid w:val="009E3A52"/>
    <w:rsid w:val="009F4AA9"/>
    <w:rsid w:val="00A004F0"/>
    <w:rsid w:val="00A03424"/>
    <w:rsid w:val="00A17E42"/>
    <w:rsid w:val="00A3511C"/>
    <w:rsid w:val="00A4394B"/>
    <w:rsid w:val="00A508A9"/>
    <w:rsid w:val="00A539D0"/>
    <w:rsid w:val="00A53A77"/>
    <w:rsid w:val="00A53F8A"/>
    <w:rsid w:val="00A6535A"/>
    <w:rsid w:val="00A70E86"/>
    <w:rsid w:val="00A74353"/>
    <w:rsid w:val="00A773C1"/>
    <w:rsid w:val="00A938FB"/>
    <w:rsid w:val="00AA289E"/>
    <w:rsid w:val="00AA50AA"/>
    <w:rsid w:val="00AB0B7F"/>
    <w:rsid w:val="00AC2512"/>
    <w:rsid w:val="00AC332F"/>
    <w:rsid w:val="00AC6A3D"/>
    <w:rsid w:val="00AD2BB3"/>
    <w:rsid w:val="00AD37A4"/>
    <w:rsid w:val="00AF3EB7"/>
    <w:rsid w:val="00B02E0D"/>
    <w:rsid w:val="00B353D3"/>
    <w:rsid w:val="00B35457"/>
    <w:rsid w:val="00B412E0"/>
    <w:rsid w:val="00B5652B"/>
    <w:rsid w:val="00B82EC1"/>
    <w:rsid w:val="00B83CE3"/>
    <w:rsid w:val="00BA05A7"/>
    <w:rsid w:val="00BD4207"/>
    <w:rsid w:val="00BE1C53"/>
    <w:rsid w:val="00BF6AFF"/>
    <w:rsid w:val="00C237D2"/>
    <w:rsid w:val="00C61885"/>
    <w:rsid w:val="00C62191"/>
    <w:rsid w:val="00C7529D"/>
    <w:rsid w:val="00C87FA8"/>
    <w:rsid w:val="00C96724"/>
    <w:rsid w:val="00CB7CD7"/>
    <w:rsid w:val="00CC4B47"/>
    <w:rsid w:val="00CD3F14"/>
    <w:rsid w:val="00D15781"/>
    <w:rsid w:val="00D2132F"/>
    <w:rsid w:val="00D246BF"/>
    <w:rsid w:val="00D41023"/>
    <w:rsid w:val="00D429E9"/>
    <w:rsid w:val="00D8127C"/>
    <w:rsid w:val="00D819BF"/>
    <w:rsid w:val="00D86026"/>
    <w:rsid w:val="00D868AE"/>
    <w:rsid w:val="00D87DFB"/>
    <w:rsid w:val="00D91F49"/>
    <w:rsid w:val="00D94C56"/>
    <w:rsid w:val="00DC7DF3"/>
    <w:rsid w:val="00DD53F0"/>
    <w:rsid w:val="00DE7EE9"/>
    <w:rsid w:val="00E00289"/>
    <w:rsid w:val="00E11019"/>
    <w:rsid w:val="00E26B5C"/>
    <w:rsid w:val="00E40E39"/>
    <w:rsid w:val="00E4205D"/>
    <w:rsid w:val="00E46EA5"/>
    <w:rsid w:val="00E600A0"/>
    <w:rsid w:val="00E670AB"/>
    <w:rsid w:val="00E71865"/>
    <w:rsid w:val="00E85AD5"/>
    <w:rsid w:val="00E9591F"/>
    <w:rsid w:val="00E97909"/>
    <w:rsid w:val="00EA7797"/>
    <w:rsid w:val="00ED2E15"/>
    <w:rsid w:val="00EE36A9"/>
    <w:rsid w:val="00EE69BC"/>
    <w:rsid w:val="00EF3AA8"/>
    <w:rsid w:val="00F01607"/>
    <w:rsid w:val="00F157BE"/>
    <w:rsid w:val="00F16000"/>
    <w:rsid w:val="00F227AA"/>
    <w:rsid w:val="00F3063E"/>
    <w:rsid w:val="00F522DE"/>
    <w:rsid w:val="00F52808"/>
    <w:rsid w:val="00F53F97"/>
    <w:rsid w:val="00F574EC"/>
    <w:rsid w:val="00F6330F"/>
    <w:rsid w:val="00F71DE2"/>
    <w:rsid w:val="00F8348E"/>
    <w:rsid w:val="00F95DF0"/>
    <w:rsid w:val="00FA299F"/>
    <w:rsid w:val="00FA4E36"/>
    <w:rsid w:val="00FA741C"/>
    <w:rsid w:val="00FB1B20"/>
    <w:rsid w:val="00FB2339"/>
    <w:rsid w:val="00FE6B00"/>
    <w:rsid w:val="00FF2BE1"/>
    <w:rsid w:val="00FF51AB"/>
    <w:rsid w:val="00FF7F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B24F"/>
  <w15:docId w15:val="{B8587376-162C-4109-9F0E-88954A0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34"/>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FDAC40D9F7B134187926386A2D1DB1E" ma:contentTypeVersion="13" ma:contentTypeDescription="Create a new document." ma:contentTypeScope="" ma:versionID="15e2ae7450cb6bd663429eada04ffb40">
  <xsd:schema xmlns:xsd="http://www.w3.org/2001/XMLSchema" xmlns:xs="http://www.w3.org/2001/XMLSchema" xmlns:p="http://schemas.microsoft.com/office/2006/metadata/properties" xmlns:ns3="ad6f675b-3216-4ba9-8fb5-7f297a32c59a" xmlns:ns4="a6419c64-0e5c-4f90-bf09-99e510fe2ced" targetNamespace="http://schemas.microsoft.com/office/2006/metadata/properties" ma:root="true" ma:fieldsID="b6074b957a030892dbe01e235952e136" ns3:_="" ns4:_="">
    <xsd:import namespace="ad6f675b-3216-4ba9-8fb5-7f297a32c59a"/>
    <xsd:import namespace="a6419c64-0e5c-4f90-bf09-99e510fe2c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675b-3216-4ba9-8fb5-7f297a32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19c64-0e5c-4f90-bf09-99e510fe2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114CA-916F-4CD7-BC72-BA5B28B0238B}">
  <ds:schemaRefs>
    <ds:schemaRef ds:uri="http://schemas.microsoft.com/sharepoint/v3/contenttype/forms"/>
  </ds:schemaRefs>
</ds:datastoreItem>
</file>

<file path=customXml/itemProps2.xml><?xml version="1.0" encoding="utf-8"?>
<ds:datastoreItem xmlns:ds="http://schemas.openxmlformats.org/officeDocument/2006/customXml" ds:itemID="{5E083D1F-AD82-4117-8CCA-90C9915EF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F1048-AF7C-423B-9A3E-854D225DA9AA}">
  <ds:schemaRefs>
    <ds:schemaRef ds:uri="http://schemas.openxmlformats.org/officeDocument/2006/bibliography"/>
  </ds:schemaRefs>
</ds:datastoreItem>
</file>

<file path=customXml/itemProps4.xml><?xml version="1.0" encoding="utf-8"?>
<ds:datastoreItem xmlns:ds="http://schemas.openxmlformats.org/officeDocument/2006/customXml" ds:itemID="{583C584D-A514-44E4-85C6-3BCF295A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675b-3216-4ba9-8fb5-7f297a32c59a"/>
    <ds:schemaRef ds:uri="a6419c64-0e5c-4f90-bf09-99e510fe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Nick Coles</cp:lastModifiedBy>
  <cp:revision>2</cp:revision>
  <cp:lastPrinted>2018-07-25T08:57:00Z</cp:lastPrinted>
  <dcterms:created xsi:type="dcterms:W3CDTF">2021-05-18T09:18:00Z</dcterms:created>
  <dcterms:modified xsi:type="dcterms:W3CDTF">2021-05-18T09:18:00Z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0x0101001FDAC40D9F7B134187926386A2D1DB1E</vt:lpwstr>
  </property>
</Properties>
</file>