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2632" w14:textId="7B069493" w:rsidR="073BBD62" w:rsidRDefault="00142A50" w:rsidP="073BBD62">
      <w:pPr>
        <w:rPr>
          <w:rFonts w:ascii="Gill Sans MT" w:hAnsi="Gill Sans MT"/>
          <w:b/>
          <w:bCs/>
          <w:sz w:val="36"/>
          <w:szCs w:val="36"/>
        </w:rPr>
      </w:pPr>
      <w:r>
        <w:rPr>
          <w:rFonts w:ascii="Gill Sans MT" w:hAnsi="Gill Sans MT"/>
          <w:b/>
          <w:bCs/>
          <w:sz w:val="36"/>
          <w:szCs w:val="36"/>
        </w:rPr>
        <w:t xml:space="preserve">                                                                  </w:t>
      </w:r>
      <w:r>
        <w:rPr>
          <w:rFonts w:ascii="Gill Sans MT" w:hAnsi="Gill Sans MT"/>
          <w:b/>
          <w:bCs/>
          <w:noProof/>
          <w:sz w:val="36"/>
          <w:szCs w:val="36"/>
        </w:rPr>
        <w:drawing>
          <wp:inline distT="0" distB="0" distL="0" distR="0" wp14:anchorId="057CC0DF" wp14:editId="72E41159">
            <wp:extent cx="1365885" cy="1365885"/>
            <wp:effectExtent l="0" t="0" r="571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1EB6C" w14:textId="77777777" w:rsidR="00C322F5" w:rsidRDefault="00957072" w:rsidP="003F285E">
      <w:pPr>
        <w:rPr>
          <w:rFonts w:ascii="Gill Sans MT" w:hAnsi="Gill Sans MT" w:cstheme="minorHAnsi"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t>TITLE:</w:t>
      </w:r>
      <w:r w:rsidR="000849DA">
        <w:rPr>
          <w:rFonts w:ascii="Gill Sans MT" w:hAnsi="Gill Sans MT" w:cstheme="minorHAnsi"/>
          <w:sz w:val="24"/>
          <w:szCs w:val="24"/>
        </w:rPr>
        <w:t xml:space="preserve"> </w:t>
      </w:r>
      <w:r w:rsidR="00F53794">
        <w:rPr>
          <w:rFonts w:ascii="Gill Sans MT" w:hAnsi="Gill Sans MT" w:cstheme="minorHAnsi"/>
          <w:sz w:val="24"/>
          <w:szCs w:val="24"/>
        </w:rPr>
        <w:t xml:space="preserve">Marketing </w:t>
      </w:r>
      <w:r w:rsidR="00C322F5">
        <w:rPr>
          <w:rFonts w:ascii="Gill Sans MT" w:hAnsi="Gill Sans MT" w:cstheme="minorHAnsi"/>
          <w:sz w:val="24"/>
          <w:szCs w:val="24"/>
        </w:rPr>
        <w:t xml:space="preserve">Officer </w:t>
      </w:r>
    </w:p>
    <w:p w14:paraId="47111F3C" w14:textId="0E3685C1" w:rsidR="00957072" w:rsidRPr="003E1596" w:rsidRDefault="00957072" w:rsidP="003F285E">
      <w:pPr>
        <w:rPr>
          <w:rFonts w:ascii="Gill Sans MT" w:hAnsi="Gill Sans MT" w:cstheme="minorHAnsi"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t>DEPARTMENT:</w:t>
      </w:r>
      <w:r w:rsidR="003D126A">
        <w:rPr>
          <w:rFonts w:ascii="Gill Sans MT" w:hAnsi="Gill Sans MT" w:cstheme="minorHAnsi"/>
          <w:sz w:val="24"/>
          <w:szCs w:val="24"/>
        </w:rPr>
        <w:t xml:space="preserve"> </w:t>
      </w:r>
      <w:r w:rsidR="00F53794">
        <w:rPr>
          <w:rFonts w:ascii="Gill Sans MT" w:hAnsi="Gill Sans MT" w:cstheme="minorHAnsi"/>
          <w:sz w:val="24"/>
          <w:szCs w:val="24"/>
        </w:rPr>
        <w:t>Marketing</w:t>
      </w:r>
    </w:p>
    <w:p w14:paraId="4F327B90" w14:textId="6D61B1DA" w:rsidR="00957072" w:rsidRPr="003E1596" w:rsidRDefault="00957072" w:rsidP="003F285E">
      <w:pPr>
        <w:rPr>
          <w:rFonts w:ascii="Gill Sans MT" w:hAnsi="Gill Sans MT" w:cstheme="minorHAnsi"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t xml:space="preserve">RESPONSIBLE TO: </w:t>
      </w:r>
      <w:r w:rsidR="00F53794">
        <w:rPr>
          <w:rFonts w:ascii="Gill Sans MT" w:hAnsi="Gill Sans MT" w:cstheme="minorHAnsi"/>
          <w:bCs/>
          <w:sz w:val="24"/>
          <w:szCs w:val="24"/>
        </w:rPr>
        <w:t>Head of Marketing</w:t>
      </w:r>
      <w:r w:rsidR="00FC3C13">
        <w:rPr>
          <w:rFonts w:ascii="Gill Sans MT" w:hAnsi="Gill Sans MT" w:cstheme="minorHAnsi"/>
          <w:bCs/>
          <w:sz w:val="24"/>
          <w:szCs w:val="24"/>
        </w:rPr>
        <w:t xml:space="preserve"> + CEO</w:t>
      </w:r>
      <w:r w:rsidR="00F53794">
        <w:rPr>
          <w:rFonts w:ascii="Gill Sans MT" w:hAnsi="Gill Sans MT" w:cstheme="minorHAnsi"/>
          <w:bCs/>
          <w:sz w:val="24"/>
          <w:szCs w:val="24"/>
        </w:rPr>
        <w:t xml:space="preserve"> </w:t>
      </w:r>
    </w:p>
    <w:p w14:paraId="375B8F07" w14:textId="7DACEBEF" w:rsidR="00957072" w:rsidRPr="003E1596" w:rsidRDefault="00957072">
      <w:pPr>
        <w:rPr>
          <w:rFonts w:ascii="Gill Sans MT" w:hAnsi="Gill Sans MT" w:cstheme="minorHAnsi"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t>HOURS:</w:t>
      </w:r>
      <w:r w:rsidR="00E97909">
        <w:rPr>
          <w:rFonts w:ascii="Gill Sans MT" w:hAnsi="Gill Sans MT" w:cstheme="minorHAnsi"/>
          <w:sz w:val="24"/>
          <w:szCs w:val="24"/>
        </w:rPr>
        <w:t xml:space="preserve"> </w:t>
      </w:r>
      <w:r w:rsidR="00F53794">
        <w:rPr>
          <w:rFonts w:ascii="Gill Sans MT" w:hAnsi="Gill Sans MT" w:cstheme="minorHAnsi"/>
          <w:sz w:val="24"/>
          <w:szCs w:val="24"/>
        </w:rPr>
        <w:t>24</w:t>
      </w:r>
      <w:r w:rsidR="00F97223">
        <w:rPr>
          <w:rFonts w:ascii="Gill Sans MT" w:hAnsi="Gill Sans MT" w:cstheme="minorHAnsi"/>
          <w:sz w:val="24"/>
          <w:szCs w:val="24"/>
        </w:rPr>
        <w:t xml:space="preserve"> hours per week</w:t>
      </w:r>
    </w:p>
    <w:p w14:paraId="56938E89" w14:textId="157A20FC" w:rsidR="00957072" w:rsidRDefault="00665A37" w:rsidP="00A70E86">
      <w:pPr>
        <w:rPr>
          <w:rFonts w:ascii="Gill Sans MT" w:hAnsi="Gill Sans MT"/>
          <w:sz w:val="24"/>
          <w:szCs w:val="24"/>
        </w:rPr>
      </w:pPr>
      <w:r w:rsidRPr="634901C1">
        <w:rPr>
          <w:rFonts w:ascii="Gill Sans MT" w:hAnsi="Gill Sans MT"/>
          <w:b/>
          <w:bCs/>
          <w:sz w:val="24"/>
          <w:szCs w:val="24"/>
        </w:rPr>
        <w:t>PAY</w:t>
      </w:r>
      <w:r w:rsidRPr="634901C1">
        <w:rPr>
          <w:rFonts w:ascii="Gill Sans MT" w:hAnsi="Gill Sans MT"/>
          <w:sz w:val="24"/>
          <w:szCs w:val="24"/>
        </w:rPr>
        <w:t>:</w:t>
      </w:r>
      <w:r w:rsidR="00761FD9" w:rsidRPr="634901C1">
        <w:rPr>
          <w:rFonts w:ascii="Gill Sans MT" w:hAnsi="Gill Sans MT"/>
          <w:sz w:val="24"/>
          <w:szCs w:val="24"/>
        </w:rPr>
        <w:t xml:space="preserve"> </w:t>
      </w:r>
      <w:r w:rsidR="56EDAEE2" w:rsidRPr="634901C1">
        <w:rPr>
          <w:rFonts w:ascii="Gill Sans MT" w:hAnsi="Gill Sans MT"/>
          <w:sz w:val="24"/>
          <w:szCs w:val="24"/>
        </w:rPr>
        <w:t>£24,000 Per Annum, Pro-Rata</w:t>
      </w:r>
    </w:p>
    <w:p w14:paraId="651659AB" w14:textId="3255F9BF" w:rsidR="00F97223" w:rsidRPr="004F40EF" w:rsidRDefault="00F97223" w:rsidP="00A70E86">
      <w:pPr>
        <w:rPr>
          <w:rFonts w:ascii="Gill Sans MT" w:hAnsi="Gill Sans MT" w:cstheme="minorHAnsi"/>
          <w:sz w:val="24"/>
          <w:szCs w:val="24"/>
        </w:rPr>
      </w:pPr>
      <w:r w:rsidRPr="00465A2F">
        <w:rPr>
          <w:rFonts w:ascii="Gill Sans MT" w:hAnsi="Gill Sans MT" w:cstheme="minorHAnsi"/>
          <w:b/>
          <w:bCs/>
          <w:sz w:val="24"/>
          <w:szCs w:val="24"/>
        </w:rPr>
        <w:t>Contract</w:t>
      </w:r>
      <w:r>
        <w:rPr>
          <w:rFonts w:ascii="Gill Sans MT" w:hAnsi="Gill Sans MT" w:cstheme="minorHAnsi"/>
          <w:sz w:val="24"/>
          <w:szCs w:val="24"/>
        </w:rPr>
        <w:t xml:space="preserve">: </w:t>
      </w:r>
      <w:r w:rsidR="00FC3C13">
        <w:rPr>
          <w:rFonts w:ascii="Gill Sans MT" w:hAnsi="Gill Sans MT" w:cstheme="minorHAnsi"/>
          <w:sz w:val="24"/>
          <w:szCs w:val="24"/>
        </w:rPr>
        <w:t>Permanent</w:t>
      </w:r>
      <w:r w:rsidR="00B56B4D">
        <w:rPr>
          <w:rFonts w:ascii="Gill Sans MT" w:hAnsi="Gill Sans MT" w:cstheme="minorHAnsi"/>
          <w:sz w:val="24"/>
          <w:szCs w:val="24"/>
        </w:rPr>
        <w:t>. W</w:t>
      </w:r>
      <w:r w:rsidR="00FC3C13">
        <w:rPr>
          <w:rFonts w:ascii="Gill Sans MT" w:hAnsi="Gill Sans MT" w:cstheme="minorHAnsi"/>
          <w:sz w:val="24"/>
          <w:szCs w:val="24"/>
        </w:rPr>
        <w:t xml:space="preserve">ith opportunity to increase </w:t>
      </w:r>
      <w:r w:rsidR="00B56B4D">
        <w:rPr>
          <w:rFonts w:ascii="Gill Sans MT" w:hAnsi="Gill Sans MT" w:cstheme="minorHAnsi"/>
          <w:sz w:val="24"/>
          <w:szCs w:val="24"/>
        </w:rPr>
        <w:t>hours after review at 6 months</w:t>
      </w:r>
      <w:r w:rsidR="008F7CA6">
        <w:rPr>
          <w:rFonts w:ascii="Gill Sans MT" w:hAnsi="Gill Sans MT" w:cstheme="minorHAnsi"/>
          <w:sz w:val="24"/>
          <w:szCs w:val="24"/>
        </w:rPr>
        <w:t>.</w:t>
      </w:r>
    </w:p>
    <w:p w14:paraId="5DAB6C7B" w14:textId="77777777" w:rsidR="00957072" w:rsidRPr="003E1596" w:rsidRDefault="00957072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671D08C2" w14:textId="77777777" w:rsidR="00957072" w:rsidRPr="003E1596" w:rsidRDefault="00957072">
      <w:pPr>
        <w:rPr>
          <w:rFonts w:ascii="Gill Sans MT" w:hAnsi="Gill Sans MT" w:cstheme="minorHAnsi"/>
          <w:b/>
          <w:bCs/>
          <w:sz w:val="28"/>
          <w:szCs w:val="28"/>
        </w:rPr>
      </w:pPr>
      <w:r w:rsidRPr="003E1596">
        <w:rPr>
          <w:rFonts w:ascii="Gill Sans MT" w:hAnsi="Gill Sans MT" w:cstheme="minorHAnsi"/>
          <w:b/>
          <w:bCs/>
          <w:sz w:val="28"/>
          <w:szCs w:val="28"/>
        </w:rPr>
        <w:t>Purpose of Job</w:t>
      </w:r>
    </w:p>
    <w:p w14:paraId="6FC664A5" w14:textId="10DF6AE5" w:rsidR="00FA741C" w:rsidRPr="00E927DE" w:rsidRDefault="00E62F10" w:rsidP="000911EC">
      <w:pPr>
        <w:rPr>
          <w:rFonts w:ascii="Gill Sans MT" w:hAnsi="Gill Sans MT"/>
        </w:rPr>
      </w:pPr>
      <w:r>
        <w:rPr>
          <w:rFonts w:ascii="Gill Sans MT" w:hAnsi="Gill Sans MT"/>
          <w:sz w:val="24"/>
          <w:szCs w:val="24"/>
        </w:rPr>
        <w:t>This is an exciting new role</w:t>
      </w:r>
      <w:r w:rsidR="00FF0089">
        <w:rPr>
          <w:rFonts w:ascii="Gill Sans MT" w:hAnsi="Gill Sans MT"/>
          <w:sz w:val="24"/>
          <w:szCs w:val="24"/>
        </w:rPr>
        <w:t xml:space="preserve"> </w:t>
      </w:r>
      <w:r w:rsidR="00F93F9B">
        <w:rPr>
          <w:rFonts w:ascii="Gill Sans MT" w:hAnsi="Gill Sans MT"/>
          <w:sz w:val="24"/>
          <w:szCs w:val="24"/>
        </w:rPr>
        <w:t xml:space="preserve">within the organisation </w:t>
      </w:r>
      <w:r w:rsidR="00076E33">
        <w:rPr>
          <w:rFonts w:ascii="Gill Sans MT" w:hAnsi="Gill Sans MT"/>
          <w:sz w:val="24"/>
          <w:szCs w:val="24"/>
        </w:rPr>
        <w:t>whereby you’ll</w:t>
      </w:r>
      <w:r w:rsidR="004E250B">
        <w:rPr>
          <w:rFonts w:ascii="Gill Sans MT" w:hAnsi="Gill Sans MT"/>
          <w:sz w:val="24"/>
          <w:szCs w:val="24"/>
        </w:rPr>
        <w:t xml:space="preserve"> </w:t>
      </w:r>
      <w:r w:rsidR="00BA6E87">
        <w:rPr>
          <w:rFonts w:ascii="Gill Sans MT" w:hAnsi="Gill Sans MT"/>
          <w:sz w:val="24"/>
          <w:szCs w:val="24"/>
        </w:rPr>
        <w:t xml:space="preserve">focus on and </w:t>
      </w:r>
      <w:r w:rsidR="004E250B">
        <w:rPr>
          <w:rFonts w:ascii="Gill Sans MT" w:hAnsi="Gill Sans MT"/>
          <w:sz w:val="24"/>
          <w:szCs w:val="24"/>
        </w:rPr>
        <w:t xml:space="preserve">co-ordinate </w:t>
      </w:r>
      <w:r w:rsidR="00FF0089">
        <w:rPr>
          <w:rFonts w:ascii="Gill Sans MT" w:hAnsi="Gill Sans MT"/>
          <w:sz w:val="24"/>
          <w:szCs w:val="24"/>
        </w:rPr>
        <w:t>th</w:t>
      </w:r>
      <w:r w:rsidR="00076E33">
        <w:rPr>
          <w:rFonts w:ascii="Gill Sans MT" w:hAnsi="Gill Sans MT"/>
          <w:sz w:val="24"/>
          <w:szCs w:val="24"/>
        </w:rPr>
        <w:t>e</w:t>
      </w:r>
      <w:r w:rsidR="00FF0089">
        <w:rPr>
          <w:rFonts w:ascii="Gill Sans MT" w:hAnsi="Gill Sans MT"/>
          <w:sz w:val="24"/>
          <w:szCs w:val="24"/>
        </w:rPr>
        <w:t xml:space="preserve"> B2B marketing activities</w:t>
      </w:r>
      <w:r w:rsidR="00076E33">
        <w:rPr>
          <w:rFonts w:ascii="Gill Sans MT" w:hAnsi="Gill Sans MT"/>
          <w:sz w:val="24"/>
          <w:szCs w:val="24"/>
        </w:rPr>
        <w:t xml:space="preserve"> </w:t>
      </w:r>
      <w:r w:rsidR="00015504">
        <w:rPr>
          <w:rFonts w:ascii="Gill Sans MT" w:hAnsi="Gill Sans MT"/>
          <w:sz w:val="24"/>
          <w:szCs w:val="24"/>
        </w:rPr>
        <w:t xml:space="preserve">and raise the profile </w:t>
      </w:r>
      <w:r w:rsidR="003E6300">
        <w:rPr>
          <w:rFonts w:ascii="Gill Sans MT" w:hAnsi="Gill Sans MT"/>
          <w:sz w:val="24"/>
          <w:szCs w:val="24"/>
        </w:rPr>
        <w:t xml:space="preserve">of The Guildhall Trust </w:t>
      </w:r>
      <w:r w:rsidR="00493EC1">
        <w:rPr>
          <w:rFonts w:ascii="Gill Sans MT" w:hAnsi="Gill Sans MT"/>
          <w:sz w:val="24"/>
          <w:szCs w:val="24"/>
        </w:rPr>
        <w:t xml:space="preserve">to </w:t>
      </w:r>
      <w:r w:rsidR="003E6300">
        <w:rPr>
          <w:rFonts w:ascii="Gill Sans MT" w:hAnsi="Gill Sans MT"/>
          <w:sz w:val="24"/>
          <w:szCs w:val="24"/>
        </w:rPr>
        <w:t xml:space="preserve">develop </w:t>
      </w:r>
      <w:r w:rsidR="0073470C">
        <w:rPr>
          <w:rFonts w:ascii="Gill Sans MT" w:hAnsi="Gill Sans MT"/>
          <w:sz w:val="24"/>
          <w:szCs w:val="24"/>
        </w:rPr>
        <w:t>connections</w:t>
      </w:r>
      <w:r w:rsidR="00EC78EC">
        <w:rPr>
          <w:rFonts w:ascii="Gill Sans MT" w:hAnsi="Gill Sans MT"/>
          <w:sz w:val="24"/>
          <w:szCs w:val="24"/>
        </w:rPr>
        <w:t xml:space="preserve"> and </w:t>
      </w:r>
      <w:r w:rsidR="002244FF">
        <w:rPr>
          <w:rFonts w:ascii="Gill Sans MT" w:hAnsi="Gill Sans MT"/>
          <w:sz w:val="24"/>
          <w:szCs w:val="24"/>
        </w:rPr>
        <w:t>explore opportunities</w:t>
      </w:r>
      <w:r w:rsidR="00084770">
        <w:rPr>
          <w:rFonts w:ascii="Gill Sans MT" w:hAnsi="Gill Sans MT"/>
          <w:sz w:val="24"/>
          <w:szCs w:val="24"/>
        </w:rPr>
        <w:t xml:space="preserve"> to </w:t>
      </w:r>
      <w:r w:rsidR="00EC78EC">
        <w:rPr>
          <w:rFonts w:ascii="Gill Sans MT" w:hAnsi="Gill Sans MT"/>
          <w:sz w:val="24"/>
          <w:szCs w:val="24"/>
        </w:rPr>
        <w:t>attract</w:t>
      </w:r>
      <w:r w:rsidR="00084770">
        <w:rPr>
          <w:rFonts w:ascii="Gill Sans MT" w:hAnsi="Gill Sans MT"/>
          <w:sz w:val="24"/>
          <w:szCs w:val="24"/>
        </w:rPr>
        <w:t xml:space="preserve"> </w:t>
      </w:r>
      <w:r w:rsidR="00015504">
        <w:rPr>
          <w:rFonts w:ascii="Gill Sans MT" w:hAnsi="Gill Sans MT"/>
          <w:sz w:val="24"/>
          <w:szCs w:val="24"/>
        </w:rPr>
        <w:t>new business</w:t>
      </w:r>
      <w:r w:rsidR="00FF0089">
        <w:rPr>
          <w:rFonts w:ascii="Gill Sans MT" w:hAnsi="Gill Sans MT"/>
          <w:sz w:val="24"/>
          <w:szCs w:val="24"/>
        </w:rPr>
        <w:t>.</w:t>
      </w:r>
      <w:r w:rsidR="000911EC">
        <w:rPr>
          <w:rFonts w:ascii="Gill Sans MT" w:hAnsi="Gill Sans MT"/>
          <w:sz w:val="24"/>
          <w:szCs w:val="24"/>
        </w:rPr>
        <w:br/>
      </w:r>
      <w:r w:rsidR="008C6558">
        <w:rPr>
          <w:rFonts w:ascii="Gill Sans MT" w:hAnsi="Gill Sans MT"/>
          <w:sz w:val="24"/>
          <w:szCs w:val="24"/>
        </w:rPr>
        <w:br/>
      </w:r>
      <w:r w:rsidR="00787B9C">
        <w:rPr>
          <w:rFonts w:ascii="Gill Sans MT" w:hAnsi="Gill Sans MT"/>
          <w:sz w:val="24"/>
          <w:szCs w:val="24"/>
        </w:rPr>
        <w:t xml:space="preserve">You will deliver </w:t>
      </w:r>
      <w:r w:rsidR="000A769F">
        <w:rPr>
          <w:rFonts w:ascii="Gill Sans MT" w:hAnsi="Gill Sans MT"/>
          <w:sz w:val="24"/>
          <w:szCs w:val="24"/>
        </w:rPr>
        <w:t>multi-channel campaigns</w:t>
      </w:r>
      <w:r w:rsidR="00F65178">
        <w:rPr>
          <w:rFonts w:ascii="Gill Sans MT" w:hAnsi="Gill Sans MT"/>
          <w:sz w:val="24"/>
          <w:szCs w:val="24"/>
        </w:rPr>
        <w:t xml:space="preserve"> that </w:t>
      </w:r>
      <w:r w:rsidR="0012796C">
        <w:rPr>
          <w:rFonts w:ascii="Gill Sans MT" w:hAnsi="Gill Sans MT"/>
          <w:sz w:val="24"/>
          <w:szCs w:val="24"/>
        </w:rPr>
        <w:t>promote The Guildhall Trust as a cultural consulta</w:t>
      </w:r>
      <w:r w:rsidR="006E1C20">
        <w:rPr>
          <w:rFonts w:ascii="Gill Sans MT" w:hAnsi="Gill Sans MT"/>
          <w:sz w:val="24"/>
          <w:szCs w:val="24"/>
        </w:rPr>
        <w:t>ncy</w:t>
      </w:r>
      <w:r w:rsidR="0012796C">
        <w:rPr>
          <w:rFonts w:ascii="Gill Sans MT" w:hAnsi="Gill Sans MT"/>
          <w:sz w:val="24"/>
          <w:szCs w:val="24"/>
        </w:rPr>
        <w:t xml:space="preserve"> to key clients such as local authorities</w:t>
      </w:r>
      <w:r w:rsidR="000911EC">
        <w:rPr>
          <w:rFonts w:ascii="Gill Sans MT" w:hAnsi="Gill Sans MT"/>
          <w:sz w:val="24"/>
          <w:szCs w:val="24"/>
        </w:rPr>
        <w:t>, raise the profile of our charitable initiatives</w:t>
      </w:r>
      <w:r w:rsidR="006E1C20">
        <w:rPr>
          <w:rFonts w:ascii="Gill Sans MT" w:hAnsi="Gill Sans MT"/>
          <w:sz w:val="24"/>
          <w:szCs w:val="24"/>
        </w:rPr>
        <w:t xml:space="preserve"> and support the Conferencing &amp; Sales Team </w:t>
      </w:r>
      <w:r w:rsidR="002F4865">
        <w:rPr>
          <w:rFonts w:ascii="Gill Sans MT" w:hAnsi="Gill Sans MT"/>
          <w:sz w:val="24"/>
          <w:szCs w:val="24"/>
        </w:rPr>
        <w:t xml:space="preserve">in developing our </w:t>
      </w:r>
      <w:r w:rsidR="00E927DE">
        <w:rPr>
          <w:rFonts w:ascii="Gill Sans MT" w:hAnsi="Gill Sans MT"/>
          <w:sz w:val="24"/>
          <w:szCs w:val="24"/>
        </w:rPr>
        <w:t>c</w:t>
      </w:r>
      <w:r w:rsidR="002F4865">
        <w:rPr>
          <w:rFonts w:ascii="Gill Sans MT" w:hAnsi="Gill Sans MT"/>
          <w:sz w:val="24"/>
          <w:szCs w:val="24"/>
        </w:rPr>
        <w:t xml:space="preserve">orporate client network. </w:t>
      </w:r>
      <w:r w:rsidR="0012796C">
        <w:rPr>
          <w:rFonts w:ascii="Gill Sans MT" w:hAnsi="Gill Sans MT"/>
          <w:sz w:val="24"/>
          <w:szCs w:val="24"/>
        </w:rPr>
        <w:t xml:space="preserve"> </w:t>
      </w:r>
    </w:p>
    <w:p w14:paraId="42F4C618" w14:textId="77777777" w:rsidR="00A74353" w:rsidRPr="003E1596" w:rsidRDefault="00317D79" w:rsidP="00E26B5C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8C14B7" wp14:editId="07777777">
                <wp:simplePos x="0" y="0"/>
                <wp:positionH relativeFrom="column">
                  <wp:posOffset>2276475</wp:posOffset>
                </wp:positionH>
                <wp:positionV relativeFrom="paragraph">
                  <wp:posOffset>377190</wp:posOffset>
                </wp:positionV>
                <wp:extent cx="1095375" cy="561975"/>
                <wp:effectExtent l="0" t="0" r="28575" b="2857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CB7F2D" w14:textId="77777777" w:rsidR="00761FD9" w:rsidRDefault="00761FD9" w:rsidP="00317D79">
                            <w:pPr>
                              <w:jc w:val="center"/>
                            </w:pPr>
                            <w:r>
                              <w:t>Chief Executive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8C14B7" id="AutoShape 4" o:spid="_x0000_s1026" style="position:absolute;margin-left:179.25pt;margin-top:29.7pt;width:86.25pt;height:4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BRJAIAAEUEAAAOAAAAZHJzL2Uyb0RvYy54bWysU9uO0zAQfUfiHyy/0ySlaWnUdLXqUoS0&#10;XMTCBzi2cwHHY2y3Sfl6xm62Wy5PCD9YMx7PmZkzM5ubsVfkKK3rQJc0m6WUSM1BdLop6ZfP+xev&#10;KHGeacEUaFnSk3T0Zvv82WYwhZxDC0pISxBEu2IwJW29N0WSON7KnrkZGKnRWIPtmUfVNomwbED0&#10;XiXzNF0mA1hhLHDpHL7enY10G/HrWnL/oa6d9ESVFHPz8bbxrsKdbDesaCwzbcenNNg/ZNGzTmPQ&#10;C9Qd84wcbPcHVN9xCw5qP+PQJ1DXHZexBqwmS3+r5qFlRsZakBxnLjS5/wfL3x8fzEcbUnfmHvg3&#10;RzTsWqYbeWstDK1kAsNlgahkMK64OATFoSuphncgsLXs4CFyMNa2D4BYHRkj1acL1XL0hONjlq7z&#10;l6ucEo62fJmtUQ4hWPHobazzbyT0JAgltXDQ4hP2M4Zgx3vnI9+CaNaH6OIrJXWvsHtHpki2XC5X&#10;E+L0GbEfMWO5oDqx75SKim2qnbIEXUu6j2dydtfflCZDSdf5PI9Z/GJz1xBpPH+DiHXEqQvUvtYi&#10;yp516ixjlkpPXAd6wyS7wo/ViB+DWIE4IesWzrOMu4dCC/YHJQPOcUnd9wOzkhL1VmPn1tliEQY/&#10;Kot8NUfFXluqawvTHKFK6ik5izt/XpaDsV3TYqQsVq7hFrtddz707CmrScFZja2c9iosw7Uefz1t&#10;//YnAAAA//8DAFBLAwQUAAYACAAAACEAQpqznN0AAAAKAQAADwAAAGRycy9kb3ducmV2LnhtbEyP&#10;wU7DMBBE70j8g7VI3KhdWkOTxqkQElwRgQNHJ3aTiHid2k4a+HqWExxX+zTzpjgsbmCzDbH3qGC9&#10;EsAsNt702Cp4f3u62QGLSaPRg0er4MtGOJSXF4XOjT/jq52r1DIKwZhrBV1KY855bDrrdFz50SL9&#10;jj44negMLTdBnyncDfxWiDvudI/U0OnRPna2+awmp6AxYhLhY37Japmq73k6IX8+KXV9tTzsgSW7&#10;pD8YfvVJHUpyqv2EJrJBwUbuJKEKZLYFRoDcrGlcTeT2PgNeFvz/hPIHAAD//wMAUEsBAi0AFAAG&#10;AAgAAAAhALaDOJL+AAAA4QEAABMAAAAAAAAAAAAAAAAAAAAAAFtDb250ZW50X1R5cGVzXS54bWxQ&#10;SwECLQAUAAYACAAAACEAOP0h/9YAAACUAQAACwAAAAAAAAAAAAAAAAAvAQAAX3JlbHMvLnJlbHNQ&#10;SwECLQAUAAYACAAAACEA/bQQUSQCAABFBAAADgAAAAAAAAAAAAAAAAAuAgAAZHJzL2Uyb0RvYy54&#10;bWxQSwECLQAUAAYACAAAACEAQpqznN0AAAAKAQAADwAAAAAAAAAAAAAAAAB+BAAAZHJzL2Rvd25y&#10;ZXYueG1sUEsFBgAAAAAEAAQA8wAAAIgFAAAAAA==&#10;">
                <v:textbox>
                  <w:txbxContent>
                    <w:p w14:paraId="49CB7F2D" w14:textId="77777777" w:rsidR="00761FD9" w:rsidRDefault="00761FD9" w:rsidP="00317D79">
                      <w:pPr>
                        <w:jc w:val="center"/>
                      </w:pPr>
                      <w:r>
                        <w:t>Chief Executive</w:t>
                      </w:r>
                    </w:p>
                  </w:txbxContent>
                </v:textbox>
              </v:roundrect>
            </w:pict>
          </mc:Fallback>
        </mc:AlternateContent>
      </w:r>
      <w:r w:rsidR="000F1428" w:rsidRPr="003E1596">
        <w:rPr>
          <w:rFonts w:ascii="Gill Sans MT" w:hAnsi="Gill Sans MT" w:cstheme="minorHAnsi"/>
          <w:b/>
          <w:bCs/>
          <w:sz w:val="24"/>
          <w:szCs w:val="24"/>
        </w:rPr>
        <w:br/>
      </w:r>
      <w:r w:rsidR="00957072" w:rsidRPr="003E1596">
        <w:rPr>
          <w:rFonts w:ascii="Gill Sans MT" w:hAnsi="Gill Sans MT" w:cstheme="minorHAnsi"/>
          <w:b/>
          <w:bCs/>
          <w:sz w:val="24"/>
          <w:szCs w:val="24"/>
        </w:rPr>
        <w:t>Organisation Chart</w:t>
      </w:r>
      <w:r w:rsidR="00E46EA5" w:rsidRPr="003E1596">
        <w:rPr>
          <w:rFonts w:ascii="Gill Sans MT" w:hAnsi="Gill Sans MT" w:cstheme="minorHAnsi"/>
          <w:b/>
          <w:bCs/>
          <w:sz w:val="24"/>
          <w:szCs w:val="24"/>
        </w:rPr>
        <w:br/>
      </w:r>
      <w:r w:rsidR="000F1428" w:rsidRPr="003E1596">
        <w:rPr>
          <w:rFonts w:ascii="Gill Sans MT" w:hAnsi="Gill Sans MT" w:cstheme="minorHAnsi"/>
          <w:b/>
          <w:bCs/>
          <w:sz w:val="24"/>
          <w:szCs w:val="24"/>
        </w:rPr>
        <w:br/>
      </w:r>
    </w:p>
    <w:p w14:paraId="5EB5CC71" w14:textId="15E73794" w:rsidR="00317D79" w:rsidRDefault="00084770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6" behindDoc="0" locked="0" layoutInCell="1" allowOverlap="1" wp14:anchorId="34B7D601" wp14:editId="29D8FFA9">
                <wp:simplePos x="0" y="0"/>
                <wp:positionH relativeFrom="column">
                  <wp:posOffset>723900</wp:posOffset>
                </wp:positionH>
                <wp:positionV relativeFrom="paragraph">
                  <wp:posOffset>669925</wp:posOffset>
                </wp:positionV>
                <wp:extent cx="1171575" cy="707666"/>
                <wp:effectExtent l="0" t="0" r="28575" b="1651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7076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7EC4BD" w14:textId="39C373E5" w:rsidR="00084770" w:rsidRPr="00317D79" w:rsidRDefault="00084770" w:rsidP="0008477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Fundraising</w:t>
                            </w:r>
                            <w:r w:rsidRPr="000847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7D601" id="AutoShape 10" o:spid="_x0000_s1027" style="position:absolute;margin-left:57pt;margin-top:52.75pt;width:92.25pt;height:55.7pt;z-index:251660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/mJQIAAEwEAAAOAAAAZHJzL2Uyb0RvYy54bWysVF+P0zAMf0fiO0R5Z22nbeWqdafTjiGk&#10;4484+ABpkraBNA5Jtm58+nPTbuyAJ0QeIjuOf7Z/drK+PXaaHKTzCkxJs1lKiTQchDJNSb9+2b16&#10;TYkPzAimwciSnqSnt5uXL9a9LeQcWtBCOoIgxhe9LWkbgi2SxPNWdszPwEqDxhpcxwKqrkmEYz2i&#10;dzqZp+kq6cEJ64BL7/H0fjTSTcSva8nDx7r2MhBdUswtxN3FvRr2ZLNmReOYbRWf0mD/kEXHlMGg&#10;F6h7FhjZO/UHVKe4Aw91mHHoEqhrxWWsAavJ0t+qeWyZlbEWJMfbC03+/8HyD4dH+8kNqXv7APy7&#10;Jwa2LTONvHMO+lYygeGygaikt764OAyKR1dS9e9BYGvZPkDk4Fi7bgDE6sgxUn26UC2PgXA8zLI8&#10;W+ZLSjja8jRfrVYxBCvO3tb58FZCRwahpA72RnzGfsYQ7PDgQ+RbEMO6Ibr4RkndaezegWmSIWA+&#10;IU6XE1acMWO5oJXYKa2j4ppqqx1B15Lu4pqc/fU1bUhf0pvlfBmzeGbz1xBpXH+DiHXEqRuofWNE&#10;lANTepQxS20mrgd6h0n2RThWR6LE1IjhpAJxQvIdjCONTxCFFtxPSnoc55L6H3vmJCX6ncEG3mSL&#10;xTD/UVks8zkq7tpSXVuY4QhV0kDJKG7D+Gb21qmmxUhZJMDAHTa9VuE8HWNWU/o4sig9exPXerz1&#10;6xPYPAEAAP//AwBQSwMEFAAGAAgAAAAhAAr03GjcAAAACwEAAA8AAABkcnMvZG93bnJldi54bWxM&#10;j0FPhDAQhe8m/odmNvHmtmxksyBlY0z0akQPHgsdgSydsrSw6K93POnte5mXN+8Vx9UNYsEp9J40&#10;JFsFAqnxtqdWw/vb0+0BRIiGrBk8oYYvDHAsr68Kk1t/oVdcqtgKDqGQGw1djGMuZWg6dCZs/YjE&#10;t08/ORNZTq20k7lwuBvkTqm9dKYn/tCZER87bE7V7DQ0Vs1q+lhesjqN1fcyn0k+n7W+2awP9yAi&#10;rvHPDL/1uTqU3Kn2M9kgBtbJHW+JDCpNQbBjlx0YaoZkn4EsC/l/Q/kDAAD//wMAUEsBAi0AFAAG&#10;AAgAAAAhALaDOJL+AAAA4QEAABMAAAAAAAAAAAAAAAAAAAAAAFtDb250ZW50X1R5cGVzXS54bWxQ&#10;SwECLQAUAAYACAAAACEAOP0h/9YAAACUAQAACwAAAAAAAAAAAAAAAAAvAQAAX3JlbHMvLnJlbHNQ&#10;SwECLQAUAAYACAAAACEAq8sf5iUCAABMBAAADgAAAAAAAAAAAAAAAAAuAgAAZHJzL2Uyb0RvYy54&#10;bWxQSwECLQAUAAYACAAAACEACvTcaNwAAAALAQAADwAAAAAAAAAAAAAAAAB/BAAAZHJzL2Rvd25y&#10;ZXYueG1sUEsFBgAAAAAEAAQA8wAAAIgFAAAAAA==&#10;">
                <v:textbox>
                  <w:txbxContent>
                    <w:p w14:paraId="367EC4BD" w14:textId="39C373E5" w:rsidR="00084770" w:rsidRPr="00317D79" w:rsidRDefault="00084770" w:rsidP="0008477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Fundraising</w:t>
                      </w:r>
                      <w:r w:rsidRPr="00084770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Manager</w:t>
                      </w:r>
                    </w:p>
                  </w:txbxContent>
                </v:textbox>
              </v:roundrect>
            </w:pict>
          </mc:Fallback>
        </mc:AlternateContent>
      </w:r>
      <w:r w:rsidR="00BA3B37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2BC190A" wp14:editId="073A556D">
                <wp:simplePos x="0" y="0"/>
                <wp:positionH relativeFrom="column">
                  <wp:posOffset>3863809</wp:posOffset>
                </wp:positionH>
                <wp:positionV relativeFrom="paragraph">
                  <wp:posOffset>603526</wp:posOffset>
                </wp:positionV>
                <wp:extent cx="1171575" cy="707666"/>
                <wp:effectExtent l="0" t="0" r="28575" b="1651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7076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944E2D" w14:textId="0EEE3DCC" w:rsidR="00BA3B37" w:rsidRPr="00317D79" w:rsidRDefault="00A57BA7" w:rsidP="00BA3B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Conference &amp; Events Sales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C190A" id="_x0000_s1028" style="position:absolute;margin-left:304.25pt;margin-top:47.5pt;width:92.25pt;height:55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EIJwIAAEwEAAAOAAAAZHJzL2Uyb0RvYy54bWysVNuO0zAQfUfiHyy/0yRV27BR09WqSxHS&#10;chELH+DYTmJwPMZ2m5av37F7oQs8IfxgzXg8Z2bOjL283Q+a7KTzCkxNi0lOiTQchDJdTb9+2bx6&#10;TYkPzAimwciaHqSnt6uXL5ajreQUetBCOoIgxlejrWkfgq2yzPNeDsxPwEqDxhbcwAKqrsuEYyOi&#10;Dzqb5vkiG8EJ64BL7/H0/mikq4TftpKHj23rZSC6pphbSLtLexP3bLVkVeeY7RU/pcH+IYuBKYNB&#10;L1D3LDCydeoPqEFxBx7aMOEwZNC2istUA1ZT5L9V89gzK1MtSI63F5r8/4PlH3aP9pOLqXv7APy7&#10;JwbWPTOdvHMOxl4ygeGKSFQ2Wl9dHKLi0ZU043sQ2Fq2DZA42LduiIBYHdknqg8XquU+EI6HRVEW&#10;83JOCUdbmZeLxSKFYNXZ2zof3koYSBRq6mBrxGfsZwrBdg8+JL4FMWyI0cU3StpBY/d2TJMCAcsT&#10;4ulyxqozZioXtBIbpXVSXNestSPoWtNNWidnf31NGzLW9GY+nacsntn8NUSe1t8gUh1p6iK1b4xI&#10;cmBKH2XMUpsT15HeOMm+CvtmT5So6TRixpMGxAHJd3AcaXyCKPTgflIy4jjX1P/YMicp0e8MNvCm&#10;mM3i/CdlNi+nqLhrS3NtYYYjVE0DJUdxHY5vZmud6nqMVCQCDNxh01sVztNxzOqUPo4sSs/exLWe&#10;bv36BFZPAAAA//8DAFBLAwQUAAYACAAAACEAK3Kf2N0AAAAKAQAADwAAAGRycy9kb3ducmV2Lnht&#10;bEyPwU6EMBCG7ya+QzMm3tzWVXBBysaY6NWIHjwWOgKRTllaWPTpHU/ubSbz5Z/vL/arG8SCU+g9&#10;abjeKBBIjbc9tRre356udiBCNGTN4Ak1fGOAfXl+Vpjc+iO94lLFVnAIhdxo6GIccylD06EzYeNH&#10;JL59+smZyOvUSjuZI4e7QW6VSqUzPfGHzoz42GHzVc1OQ2PVrKaP5SWrk1j9LPOB5PNB68uL9eEe&#10;RMQ1/sPwp8/qULJT7WeyQQwaUrVLGNWQJdyJgbvshodaw1altyDLQp5WKH8BAAD//wMAUEsBAi0A&#10;FAAGAAgAAAAhALaDOJL+AAAA4QEAABMAAAAAAAAAAAAAAAAAAAAAAFtDb250ZW50X1R5cGVzXS54&#10;bWxQSwECLQAUAAYACAAAACEAOP0h/9YAAACUAQAACwAAAAAAAAAAAAAAAAAvAQAAX3JlbHMvLnJl&#10;bHNQSwECLQAUAAYACAAAACEACh5xCCcCAABMBAAADgAAAAAAAAAAAAAAAAAuAgAAZHJzL2Uyb0Rv&#10;Yy54bWxQSwECLQAUAAYACAAAACEAK3Kf2N0AAAAKAQAADwAAAAAAAAAAAAAAAACBBAAAZHJzL2Rv&#10;d25yZXYueG1sUEsFBgAAAAAEAAQA8wAAAIsFAAAAAA==&#10;">
                <v:textbox>
                  <w:txbxContent>
                    <w:p w14:paraId="42944E2D" w14:textId="0EEE3DCC" w:rsidR="00BA3B37" w:rsidRPr="00317D79" w:rsidRDefault="00A57BA7" w:rsidP="00BA3B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Conference &amp; Events Sales Manager</w:t>
                      </w:r>
                    </w:p>
                  </w:txbxContent>
                </v:textbox>
              </v:roundrect>
            </w:pict>
          </mc:Fallback>
        </mc:AlternateContent>
      </w:r>
      <w:r w:rsidR="00F157BE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1C4467" wp14:editId="5535F66A">
                <wp:simplePos x="0" y="0"/>
                <wp:positionH relativeFrom="column">
                  <wp:posOffset>2276475</wp:posOffset>
                </wp:positionH>
                <wp:positionV relativeFrom="paragraph">
                  <wp:posOffset>266065</wp:posOffset>
                </wp:positionV>
                <wp:extent cx="1171575" cy="657225"/>
                <wp:effectExtent l="0" t="0" r="28575" b="2857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1B216D" w14:textId="6270EA33" w:rsidR="00761FD9" w:rsidRPr="00317D79" w:rsidRDefault="007C23C4" w:rsidP="006941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Head of 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C4467" id="_x0000_s1029" style="position:absolute;margin-left:179.25pt;margin-top:20.95pt;width:92.25pt;height:5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nsJAIAAEwEAAAOAAAAZHJzL2Uyb0RvYy54bWysVNuO0zAQfUfiHyy/0zSlFzZqulp1KUJa&#10;LmLhAxzbSQyOx9hu0/L1jJ20lIt4QPjBmvF4zsycGXt9e+w0OUjnFZiS5pMpJdJwEMo0Jf30cffs&#10;BSU+MCOYBiNLepKe3m6ePln3tpAzaEEL6QiCGF/0tqRtCLbIMs9b2TE/ASsNGmtwHQuouiYTjvWI&#10;3ulsNp0usx6csA649B5P7wcj3ST8upY8vKtrLwPRJcXcQtpd2qu4Z5s1KxrHbKv4mAb7hyw6pgwG&#10;vUDds8DI3qnfoDrFHXiow4RDl0FdKy5TDVhNPv2lmseWWZlqQXK8vdDk/x8sf3t4tO9dTN3bB+Bf&#10;PDGwbZlp5J1z0LeSCQyXR6Ky3vri4hAVj66k6t+AwNayfYDEwbF2XQTE6sgxUX26UC2PgXA8zPNV&#10;vlgtKOFoWy5Ws9kihWDF2ds6H15J6EgUSupgb8QH7GcKwQ4PPiS+BTGsi9HFZ0rqTmP3DkyTfLlc&#10;rkbE8XLGijNmKhe0EjuldVJcU221I+ha0l1ao7O/vqYN6Ut6s8Bk/w4xTetPEKmONHWR2pdGJDkw&#10;pQcZs9Rm5DrSGyfZF+FYHYkSJX0eMeNJBeKE5DsYRhqfIAotuG+U9DjOJfVf98xJSvRrgw28yefz&#10;OP9JmSPfqLhrS3VtYYYjVEkDJYO4DcOb2VunmhYj5YkAA3fY9FqF83QMWY3p48ii9NObuNbTrR+f&#10;wOY7AAAA//8DAFBLAwQUAAYACAAAACEAYHqW2d0AAAAKAQAADwAAAGRycy9kb3ducmV2LnhtbEyP&#10;wU7DMBBE70j8g7VI3KhdGqM2jVMhJLgiUg4cndgkUeN1ajtp4OtZTnBc7dPMm+KwuIHNNsTeo4L1&#10;SgCz2HjTY6vg/fh8twUWk0ajB49WwZeNcCivrwqdG3/BNztXqWUUgjHXCrqUxpzz2HTW6bjyo0X6&#10;ffrgdKIztNwEfaFwN/B7IR640z1SQ6dH+9TZ5lRNTkFjxCTCx/y6q2WqvufpjPzlrNTtzfK4B5bs&#10;kv5g+NUndSjJqfYTmsgGBRu5lYQqyNY7YATIbEPjaiIzmQEvC/5/QvkDAAD//wMAUEsBAi0AFAAG&#10;AAgAAAAhALaDOJL+AAAA4QEAABMAAAAAAAAAAAAAAAAAAAAAAFtDb250ZW50X1R5cGVzXS54bWxQ&#10;SwECLQAUAAYACAAAACEAOP0h/9YAAACUAQAACwAAAAAAAAAAAAAAAAAvAQAAX3JlbHMvLnJlbHNQ&#10;SwECLQAUAAYACAAAACEApKo57CQCAABMBAAADgAAAAAAAAAAAAAAAAAuAgAAZHJzL2Uyb0RvYy54&#10;bWxQSwECLQAUAAYACAAAACEAYHqW2d0AAAAKAQAADwAAAAAAAAAAAAAAAAB+BAAAZHJzL2Rvd25y&#10;ZXYueG1sUEsFBgAAAAAEAAQA8wAAAIgFAAAAAA==&#10;">
                <v:textbox>
                  <w:txbxContent>
                    <w:p w14:paraId="211B216D" w14:textId="6270EA33" w:rsidR="00761FD9" w:rsidRPr="00317D79" w:rsidRDefault="007C23C4" w:rsidP="006941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Head of Marketing</w:t>
                      </w:r>
                    </w:p>
                  </w:txbxContent>
                </v:textbox>
              </v:roundrect>
            </w:pict>
          </mc:Fallback>
        </mc:AlternateContent>
      </w:r>
      <w:r w:rsidR="00F157BE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FCA6178" wp14:editId="5209FC2E">
                <wp:simplePos x="0" y="0"/>
                <wp:positionH relativeFrom="column">
                  <wp:posOffset>2838450</wp:posOffset>
                </wp:positionH>
                <wp:positionV relativeFrom="paragraph">
                  <wp:posOffset>-635</wp:posOffset>
                </wp:positionV>
                <wp:extent cx="0" cy="2667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4EA0B" id="Straight Connector 11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-.05pt" to="223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MMmQEAAJMDAAAOAAAAZHJzL2Uyb0RvYy54bWysU8uO2zAMvBfoPwi6N3ZySAsjzh520b0s&#10;2kUfH6CVqViAXqDU2Pn7UkziFG2BokUvsh6cIWdI7+5m78QRMNsYerletVJA0HGw4dDLr1/ev3kn&#10;RS4qDMrFAL08QZZ3+9evdlPqYBPH6AZAQSQhd1Pq5VhK6pom6xG8yquYINCjiehVoSMemgHVROze&#10;NZu23TZTxCFh1JAz3T6cH+We+Y0BXT4ak6EI10uqrfCKvL7UtdnvVHdAlUarL2Wof6jCKxso6UL1&#10;oIoS39D+QuWtxpijKSsdfRONsRpYA6lZtz+p+TyqBKyFzMlpsSn/P1r94XgfnpFsmFLucnrGqmI2&#10;6OuX6hMzm3VazIK5CH2+1HS72W7ftuxjc8MlzOURohd100tnQ5WhOnV8yoVyUeg1hA63zLwrJwc1&#10;2IVPYIQdKNea0TwUcO9QHBW1U2kNoaxrC4mPoyvMWOcWYPtn4CW+QoEH5m/AC4Izx1AWsLch4u+y&#10;l/lasjnHXx04664WvMThxD1ha6jzrPAypXW0fjwz/PYv7b8DAAD//wMAUEsDBBQABgAIAAAAIQDd&#10;hGdY3wAAAAgBAAAPAAAAZHJzL2Rvd25yZXYueG1sTI/BTsMwEETvSPyDtUhcUOsEpbSEOBUgVT1Q&#10;hGj6AW68JBHxOoqdNOXrWcQBbjua0eybbD3ZVozY+8aRgngegUAqnWmoUnAoNrMVCB80Gd06QgVn&#10;9LDOLy8ynRp3oncc96ESXEI+1QrqELpUSl/WaLWfuw6JvQ/XWx1Y9pU0vT5xuW3lbRTdSasb4g+1&#10;7vC5xvJzP1gF280TvizOQ5WYxba4GYvd69fbSqnrq+nxAUTAKfyF4Qef0SFnpqMbyHjRKkiSJW8J&#10;CmYxCPZ/9ZGP+B5knsn/A/JvAAAA//8DAFBLAQItABQABgAIAAAAIQC2gziS/gAAAOEBAAATAAAA&#10;AAAAAAAAAAAAAAAAAABbQ29udGVudF9UeXBlc10ueG1sUEsBAi0AFAAGAAgAAAAhADj9If/WAAAA&#10;lAEAAAsAAAAAAAAAAAAAAAAALwEAAF9yZWxzLy5yZWxzUEsBAi0AFAAGAAgAAAAhAC0KAwyZAQAA&#10;kwMAAA4AAAAAAAAAAAAAAAAALgIAAGRycy9lMm9Eb2MueG1sUEsBAi0AFAAGAAgAAAAhAN2EZ1jf&#10;AAAACAEAAA8AAAAAAAAAAAAAAAAA8wMAAGRycy9kb3ducmV2LnhtbFBLBQYAAAAABAAEAPMAAAD/&#10;BAAAAAA=&#10;" strokecolor="#4579b8 [3044]"/>
            </w:pict>
          </mc:Fallback>
        </mc:AlternateContent>
      </w:r>
      <w:r w:rsidR="000F1428" w:rsidRPr="003E1596">
        <w:rPr>
          <w:rFonts w:ascii="Gill Sans MT" w:hAnsi="Gill Sans MT" w:cstheme="minorHAnsi"/>
          <w:b/>
          <w:bCs/>
          <w:sz w:val="24"/>
          <w:szCs w:val="24"/>
        </w:rPr>
        <w:br/>
      </w:r>
      <w:r w:rsidR="00D819BF" w:rsidRPr="003E1596">
        <w:rPr>
          <w:rFonts w:ascii="Gill Sans MT" w:hAnsi="Gill Sans MT" w:cstheme="minorHAnsi"/>
          <w:b/>
          <w:bCs/>
          <w:sz w:val="24"/>
          <w:szCs w:val="24"/>
        </w:rPr>
        <w:br/>
      </w:r>
    </w:p>
    <w:p w14:paraId="1934025A" w14:textId="41803AF4" w:rsidR="00317D79" w:rsidRDefault="00BA6E87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44" behindDoc="0" locked="0" layoutInCell="1" allowOverlap="1" wp14:anchorId="096008A0" wp14:editId="742F85D9">
                <wp:simplePos x="0" y="0"/>
                <wp:positionH relativeFrom="column">
                  <wp:posOffset>1895475</wp:posOffset>
                </wp:positionH>
                <wp:positionV relativeFrom="paragraph">
                  <wp:posOffset>277495</wp:posOffset>
                </wp:positionV>
                <wp:extent cx="457200" cy="571500"/>
                <wp:effectExtent l="0" t="0" r="7620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571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5EB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49.25pt;margin-top:21.85pt;width:36pt;height:45pt;z-index:251662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zO1gEAAJcDAAAOAAAAZHJzL2Uyb0RvYy54bWysU01v2zAMvQ/YfxB0X2wH9doGcQosWXbZ&#10;R4FuP4CRZFuALAmiFsf/fpTspt12G3aRScp8JB+ftg+XwbCzCqidbXi1KjlTVjipbdfwH9+P7+44&#10;wwhWgnFWNXxSyB92b99sR79Ra9c7I1VgBGJxM/qG9zH6TVGg6NUAuHJeWbpsXRggkhu6QgYYCX0w&#10;xbos3xejC9IHJxQiRQ/zJd9l/LZVIn5rW1SRmYZTbzGfIZ+ndBa7LWy6AL7XYmkD/qGLAbSloleo&#10;A0RgP4P+C2rQIjh0bVwJNxSubbVQeQaapir/mOapB6/yLEQO+itN+P9gxdfz3j4GomH0uEH/GNIU&#10;lzYM6Uv9sUsma7qSpS6RCQre1Le0AM4EXdW3VU02oRQvyT5g/KTcwJLRcIwBdNfHvbOW1uJClQmD&#10;82eMc+JzQqps3VEbk7djLBsbfl+vayoGpJHWQCRz8JJQbccZmI7EJ2LIiOiMlik74WDoTnsT2BlI&#10;ADfHu+rDYf6pB6nm6D21vggBIX5xcg5X5XOcZlpg8ny/4aeeD4D9nIMTJmdWVQRtPlrJ4uRJ+DFo&#10;sJ1RC0nGpu5UVuhCwMsCknVycsp7KZJH28+1F6Umeb32yX79nna/AAAA//8DAFBLAwQUAAYACAAA&#10;ACEAcUZI3uEAAAAKAQAADwAAAGRycy9kb3ducmV2LnhtbEyPwU7CQBCG7ya+w2ZIvMkWqlBKt4Rg&#10;jImcRELibbpd2sbubNPdQvXpHU96nH++/PNNthltKy6m940jBbNpBMKQdmVDlYLj+/N9AsIHpBJb&#10;R0bBl/GwyW9vMkxLd6U3czmESnAJ+RQV1CF0qZRe18ain7rOEO/OrrcYeOwrWfZ45XLbynkULaTF&#10;hvhCjZ3Z1UZ/HgarYFXsF9vTeff68vH9pI+DT04400rdTcbtGkQwY/iD4Vef1SFnp8INVHrRKpiv&#10;kkdGFTzESxAMxMuIg4LJmBOZZ/L/C/kPAAAA//8DAFBLAQItABQABgAIAAAAIQC2gziS/gAAAOEB&#10;AAATAAAAAAAAAAAAAAAAAAAAAABbQ29udGVudF9UeXBlc10ueG1sUEsBAi0AFAAGAAgAAAAhADj9&#10;If/WAAAAlAEAAAsAAAAAAAAAAAAAAAAALwEAAF9yZWxzLy5yZWxzUEsBAi0AFAAGAAgAAAAhAK2y&#10;rM7WAQAAlwMAAA4AAAAAAAAAAAAAAAAALgIAAGRycy9lMm9Eb2MueG1sUEsBAi0AFAAGAAgAAAAh&#10;AHFGSN7hAAAACgEAAA8AAAAAAAAAAAAAAAAAMAQAAGRycy9kb3ducmV2LnhtbFBLBQYAAAAABAAE&#10;APMAAAA+BQAAAAA=&#10;" strokecolor="#4a7ebb">
                <v:stroke dashstyle="3 1" endarrow="block"/>
              </v:shape>
            </w:pict>
          </mc:Fallback>
        </mc:AlternateContent>
      </w:r>
      <w:r w:rsidR="00981C6D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609F596" wp14:editId="3FA0C24D">
                <wp:simplePos x="0" y="0"/>
                <wp:positionH relativeFrom="column">
                  <wp:posOffset>3307743</wp:posOffset>
                </wp:positionH>
                <wp:positionV relativeFrom="paragraph">
                  <wp:posOffset>229318</wp:posOffset>
                </wp:positionV>
                <wp:extent cx="552615" cy="620202"/>
                <wp:effectExtent l="38100" t="0" r="19050" b="660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615" cy="620202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3E830" id="Straight Arrow Connector 3" o:spid="_x0000_s1026" type="#_x0000_t32" style="position:absolute;margin-left:260.45pt;margin-top:18.05pt;width:43.5pt;height:48.85pt;flip:x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uLNzQEAAPQDAAAOAAAAZHJzL2Uyb0RvYy54bWysU9uK2zAQfS/0H4TeGzuBhBLi7EPSy0Np&#10;l7b7AVp5ZAt0Q5rG9t93JCfe0pZCl0UgdDtn5pwZHe5Ga9gFYtLeNXy9qjkDJ32rXdfwh+/v37zl&#10;LKFwrTDeQcMnSPzu+PrVYQh72PjemxYiIxKX9kNoeI8Y9lWVZA9WpJUP4OhS+WgF0jZ2VRvFQOzW&#10;VJu63lWDj22IXkJKdHqeL/mx8CsFEr8olQCZaTjlhmWOZX7Mc3U8iH0XRei1vKYhnpGFFdpR0IXq&#10;LFCwH1H/QWW1jD55hSvpbeWV0hKKBlKzrn9T860XAYoWMieFxab0crTy8+Xk7iPZMIS0T+E+ZhWj&#10;ipYpo8NHqmnRRZmysdg2LbbBiEzS4Xa72a23nEm62m1qGtnWaqbJdCEm/ADesrxoeMIodNfjyTtH&#10;BfJxDiEunxLOwBsgg427UZxF6tlFUCXTlPJmrh4Kbd65luEUqMEwauE6A9cUMrp6klZWOBmYmb+C&#10;YrolCXMGpevgZOIcRUgJDtcLE73OMKWNWYB1ceefwOv7DIXSkf8DXhAlsne4gK12Pv4tOo63lNX8&#10;/ubArDtb8OjbqRS9WEOtVcp1/Qa5d3/dF/jTZz3+BAAA//8DAFBLAwQUAAYACAAAACEAWe0hD98A&#10;AAAKAQAADwAAAGRycy9kb3ducmV2LnhtbEyPy07DMBBF90j8gzVIbBC104i0hDgV4rFBbBqQ2Drx&#10;EEf1I8RuE/6eYQXLmTm6c261W5xlJ5ziELyEbCWAoe+CHnwv4f3t+XoLLCbltbLBo4RvjLCrz88q&#10;Veow+z2emtQzCvGxVBJMSmPJeewMOhVXYURPt88wOZVonHquJzVTuLN8LUTBnRo8fTBqxAeD3aE5&#10;OgmHdJUtzr18PJnHzWvTfu3tnBkpLy+W+ztgCZf0B8OvPqlDTU5tOHodmZVwsxa3hErIiwwYAYXY&#10;0KIlMs+3wOuK/69Q/wAAAP//AwBQSwECLQAUAAYACAAAACEAtoM4kv4AAADhAQAAEwAAAAAAAAAA&#10;AAAAAAAAAAAAW0NvbnRlbnRfVHlwZXNdLnhtbFBLAQItABQABgAIAAAAIQA4/SH/1gAAAJQBAAAL&#10;AAAAAAAAAAAAAAAAAC8BAABfcmVscy8ucmVsc1BLAQItABQABgAIAAAAIQBU7uLNzQEAAPQDAAAO&#10;AAAAAAAAAAAAAAAAAC4CAABkcnMvZTJvRG9jLnhtbFBLAQItABQABgAIAAAAIQBZ7SEP3wAAAAoB&#10;AAAPAAAAAAAAAAAAAAAAACcEAABkcnMvZG93bnJldi54bWxQSwUGAAAAAAQABADzAAAAMwUAAAAA&#10;" strokecolor="#4579b8 [3044]">
                <v:stroke dashstyle="3 1" endarrow="block"/>
              </v:shape>
            </w:pict>
          </mc:Fallback>
        </mc:AlternateContent>
      </w:r>
      <w:r w:rsidR="00F157BE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6F37C10" wp14:editId="0184681B">
                <wp:simplePos x="0" y="0"/>
                <wp:positionH relativeFrom="column">
                  <wp:posOffset>2838450</wp:posOffset>
                </wp:positionH>
                <wp:positionV relativeFrom="paragraph">
                  <wp:posOffset>186690</wp:posOffset>
                </wp:positionV>
                <wp:extent cx="0" cy="3238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F8B24" id="Straight Connector 14" o:spid="_x0000_s1026" style="position:absolute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5pt,14.7pt" to="223.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1cpmwEAAJM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vp0qfn2ZnNz+7b62FxxkVJ+AvSibHrpbCgyVKcO71PmXBx6CeHDNXPd5aOD&#10;EuzCJzDCDpxrXdF1KODekTgobqfSGkJelxYyX40uMGOdW4Dtn4Hn+AKFOjB/A14QNTOGvIC9DUi/&#10;y57nS8nmFH9x4KS7WPCCw7H2pFrDna8Kz1NaRuvHc4Vf/6XddwAAAP//AwBQSwMEFAAGAAgAAAAh&#10;APmfqKzfAAAACQEAAA8AAABkcnMvZG93bnJldi54bWxMj8FOwzAQRO9I/IO1SFwQdahcCCGbCpCq&#10;HgAhGj7AjZckIl5HsZOmfD1GHOA4O6PZN/l6tp2YaPCtY4SrRQKCuHKm5RrhvdxcpiB80Gx055gQ&#10;juRhXZye5Doz7sBvNO1CLWIJ+0wjNCH0mZS+ashqv3A9cfQ+3GB1iHKopRn0IZbbTi6T5Fpa3XL8&#10;0OieHhuqPnejRdhuHuhpdRxrZVbb8mIqn1++XlPE87P5/g5EoDn8heEHP6JDEZn2bmTjRYeg1E3c&#10;EhCWtwpEDPwe9ghpokAWufy/oPgGAAD//wMAUEsBAi0AFAAGAAgAAAAhALaDOJL+AAAA4QEAABMA&#10;AAAAAAAAAAAAAAAAAAAAAFtDb250ZW50X1R5cGVzXS54bWxQSwECLQAUAAYACAAAACEAOP0h/9YA&#10;AACUAQAACwAAAAAAAAAAAAAAAAAvAQAAX3JlbHMvLnJlbHNQSwECLQAUAAYACAAAACEAy6dXKZsB&#10;AACTAwAADgAAAAAAAAAAAAAAAAAuAgAAZHJzL2Uyb0RvYy54bWxQSwECLQAUAAYACAAAACEA+Z+o&#10;rN8AAAAJAQAADwAAAAAAAAAAAAAAAAD1AwAAZHJzL2Rvd25yZXYueG1sUEsFBgAAAAAEAAQA8wAA&#10;AAEFAAAAAA==&#10;" strokecolor="#4579b8 [3044]"/>
            </w:pict>
          </mc:Fallback>
        </mc:AlternateContent>
      </w:r>
    </w:p>
    <w:p w14:paraId="20A48122" w14:textId="3282082B" w:rsidR="00317D79" w:rsidRDefault="007C23C4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E142E" wp14:editId="3BBF0A5B">
                <wp:simplePos x="0" y="0"/>
                <wp:positionH relativeFrom="column">
                  <wp:posOffset>2324100</wp:posOffset>
                </wp:positionH>
                <wp:positionV relativeFrom="paragraph">
                  <wp:posOffset>196850</wp:posOffset>
                </wp:positionV>
                <wp:extent cx="1000125" cy="866775"/>
                <wp:effectExtent l="0" t="0" r="28575" b="285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BC2A35" w14:textId="7FD1175B" w:rsidR="009D7ADE" w:rsidRPr="007C23C4" w:rsidRDefault="00084770" w:rsidP="007C23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7C23C4" w:rsidRPr="007C23C4">
                              <w:rPr>
                                <w:sz w:val="18"/>
                                <w:szCs w:val="18"/>
                              </w:rPr>
                              <w:t xml:space="preserve"> Marketing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AE142E" id="AutoShape 6" o:spid="_x0000_s1030" style="position:absolute;margin-left:183pt;margin-top:15.5pt;width:78.7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8hiJAIAAEwEAAAOAAAAZHJzL2Uyb0RvYy54bWysVNuO2yAQfa/Uf0C8N7ajXHatOKtVtqkq&#10;bS/qth9AANu0mKFAYqdf34E4aXpRH6rygGYY5szMmYHV3dBpcpDOKzAVLSY5JdJwEMo0Ff30cfvi&#10;hhIfmBFMg5EVPUpP79bPn616W8optKCFdARBjC97W9E2BFtmmeet7JifgJUGjTW4jgVUXZMJx3pE&#10;73Q2zfNF1oMT1gGX3uPpw8lI1wm/riUP7+ray0B0RTG3kHaX9l3cs/WKlY1jtlV8TIP9QxYdUwaD&#10;XqAeWGBk79RvUJ3iDjzUYcKhy6CuFZepBqymyH+p5qllVqZakBxvLzT5/wfL3x6e7HsXU/f2EfgX&#10;TwxsWmYaee8c9K1kAsMVkaist768OETFoyvZ9W9AYGvZPkDiYKhdFwGxOjIkqo8XquUQCMfDIs/z&#10;YjqnhKPtZrFYLucpBCvP3tb58EpCR6JQUQd7Iz5gP1MIdnj0IfEtiGFdjC4+U1J3Grt3YJoUC8Qc&#10;EcfLGSvPmKlc0EpsldZJcc1uox1B14pu0xqd/fU1bUhf0ds5Jv53CKwO158gUh1p6iK1L41IcmBK&#10;n2TMUpuR60hvnGRfhmE3ECUqOouY8WQH4ojkOziNND5BFFpw3yjpcZwr6r/umZOU6NcGG3hbzGZx&#10;/pMymy+nqLhry+7awgxHqIoGSk7iJpzezN461bQYqUgEGLjHptcqnKfjlNWYPo4sSj+9iWs93frx&#10;Cay/AwAA//8DAFBLAwQUAAYACAAAACEAzlF6qN0AAAAKAQAADwAAAGRycy9kb3ducmV2LnhtbEyP&#10;QU+EMBCF7yb+h2ZMvLnt7gZUpGyMiV6N6MFjoSMQ6ZRtC4v+eseTnmYm7+XN98rD6kaxYIiDJw3b&#10;jQKB1Ho7UKfh7fXx6gZETIasGT2hhi+McKjOz0pTWH+iF1zq1AkOoVgYDX1KUyFlbHt0Jm78hMTa&#10;hw/OJD5DJ20wJw53o9wplUtnBuIPvZnwocf2s56dhtaqWYX35fm2yVL9vcxHkk9HrS8v1vs7EAnX&#10;9GeGX3xGh4qZGj+TjWLUsM9z7pJ42fJkQ7bbZyAadubXGciqlP8rVD8AAAD//wMAUEsBAi0AFAAG&#10;AAgAAAAhALaDOJL+AAAA4QEAABMAAAAAAAAAAAAAAAAAAAAAAFtDb250ZW50X1R5cGVzXS54bWxQ&#10;SwECLQAUAAYACAAAACEAOP0h/9YAAACUAQAACwAAAAAAAAAAAAAAAAAvAQAAX3JlbHMvLnJlbHNQ&#10;SwECLQAUAAYACAAAACEAvifIYiQCAABMBAAADgAAAAAAAAAAAAAAAAAuAgAAZHJzL2Uyb0RvYy54&#10;bWxQSwECLQAUAAYACAAAACEAzlF6qN0AAAAKAQAADwAAAAAAAAAAAAAAAAB+BAAAZHJzL2Rvd25y&#10;ZXYueG1sUEsFBgAAAAAEAAQA8wAAAIgFAAAAAA==&#10;">
                <v:textbox>
                  <w:txbxContent>
                    <w:p w14:paraId="2EBC2A35" w14:textId="7FD1175B" w:rsidR="009D7ADE" w:rsidRPr="007C23C4" w:rsidRDefault="00084770" w:rsidP="007C23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7C23C4" w:rsidRPr="007C23C4">
                        <w:rPr>
                          <w:sz w:val="18"/>
                          <w:szCs w:val="18"/>
                        </w:rPr>
                        <w:t xml:space="preserve"> Marketing </w:t>
                      </w:r>
                      <w:r>
                        <w:rPr>
                          <w:sz w:val="18"/>
                          <w:szCs w:val="18"/>
                        </w:rPr>
                        <w:t>Officer</w:t>
                      </w:r>
                    </w:p>
                  </w:txbxContent>
                </v:textbox>
              </v:roundrect>
            </w:pict>
          </mc:Fallback>
        </mc:AlternateContent>
      </w:r>
      <w:r w:rsidR="00F157BE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AE36EF" wp14:editId="6E5878DA">
                <wp:simplePos x="0" y="0"/>
                <wp:positionH relativeFrom="column">
                  <wp:posOffset>2838450</wp:posOffset>
                </wp:positionH>
                <wp:positionV relativeFrom="paragraph">
                  <wp:posOffset>27940</wp:posOffset>
                </wp:positionV>
                <wp:extent cx="0" cy="66675"/>
                <wp:effectExtent l="0" t="0" r="19050" b="95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BE153" id="Straight Connector 1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2.2pt" to="223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/XfmAEAAJIDAAAOAAAAZHJzL2Uyb0RvYy54bWysU8Fu2zAMvRfYPwi6L3YKLBuMODm06C5F&#10;V2ztB6gyFQuQRIFSY+fvJ8mJU7QFig290BLFR/I90uvtaA3bAwWNruXLRc0ZOImddruWPz7cfP3B&#10;WYjCdcKgg5YfIPDt5svFevANXGKPpgNiKYkLzeBb3sfom6oKsgcrwgI9uPSokKyI6Uq7qiMxpOzW&#10;VJd1vaoGpM4TSgghea+nR74p+ZUCGX8pFSAy0/LUWyyWin3KttqsRbMj4Xstj22I/+jCCu1S0TnV&#10;tYiCPZN+k8pqSRhQxYVEW6FSWkLhkNgs61ds/vTCQ+GSxAl+lil8Xlp5t79y95RkGHxogr+nzGJU&#10;ZPM39cfGItZhFgvGyOTklMm7Wq2+f8syVmeYpxB/AlqWDy032mUWohH72xCn0FNIwp0Ll1M8GMjB&#10;xv0GxXSXSi0LuuwEXBlie5GmKaQEF5fH0iU6w5Q2ZgbWHwOP8RkKZV/+BTwjSmV0cQZb7ZDeqx7H&#10;U8tqij8pMPHOEjxhdygjKdKkwRdxj0uaN+vlvcDPv9LmLwAAAP//AwBQSwMEFAAGAAgAAAAhADm5&#10;hG3eAAAACAEAAA8AAABkcnMvZG93bnJldi54bWxMj8FOwzAQRO9I/QdrK3FBrQNKoYQ4FSBVPQBC&#10;NP0AN94mUeN1FDtpytezFQe47WhGs2/S1WgbMWDna0cKbucRCKTCmZpKBbt8PVuC8EGT0Y0jVHBG&#10;D6tscpXqxLgTfeGwDaXgEvKJVlCF0CZS+qJCq/3ctUjsHVxndWDZldJ0+sTltpF3UXQvra6JP1S6&#10;xdcKi+O2two26xd8W5z7MjaLTX4z5O8f359Lpa6n4/MTiIBj+AvDBZ/RIWOmvevJeNEoiOMH3hIu&#10;Bwj2f/Weg/EjyCyV/wdkPwAAAP//AwBQSwECLQAUAAYACAAAACEAtoM4kv4AAADhAQAAEwAAAAAA&#10;AAAAAAAAAAAAAAAAW0NvbnRlbnRfVHlwZXNdLnhtbFBLAQItABQABgAIAAAAIQA4/SH/1gAAAJQB&#10;AAALAAAAAAAAAAAAAAAAAC8BAABfcmVscy8ucmVsc1BLAQItABQABgAIAAAAIQA0w/XfmAEAAJID&#10;AAAOAAAAAAAAAAAAAAAAAC4CAABkcnMvZTJvRG9jLnhtbFBLAQItABQABgAIAAAAIQA5uYRt3gAA&#10;AAgBAAAPAAAAAAAAAAAAAAAAAPIDAABkcnMvZG93bnJldi54bWxQSwUGAAAAAAQABADzAAAA/QQA&#10;AAAA&#10;" strokecolor="#4579b8 [3044]"/>
            </w:pict>
          </mc:Fallback>
        </mc:AlternateContent>
      </w:r>
    </w:p>
    <w:p w14:paraId="02EB378F" w14:textId="31285287" w:rsidR="00317D79" w:rsidRDefault="00317D79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13E371BE" w14:textId="77777777" w:rsidR="00240014" w:rsidRDefault="00240014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6ED11BD2" w14:textId="77777777" w:rsidR="00240014" w:rsidRDefault="00240014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1B78E625" w14:textId="77777777" w:rsidR="005B2126" w:rsidRDefault="005B2126" w:rsidP="000911EC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72A3D3EC" w14:textId="597C954F" w:rsidR="00833197" w:rsidRPr="000911EC" w:rsidRDefault="00D819BF" w:rsidP="000911EC">
      <w:pPr>
        <w:rPr>
          <w:rFonts w:ascii="Gill Sans MT" w:hAnsi="Gill Sans MT" w:cstheme="minorHAnsi"/>
          <w:b/>
          <w:bCs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br/>
      </w:r>
      <w:r w:rsidR="00317D79">
        <w:rPr>
          <w:rFonts w:ascii="Gill Sans MT" w:hAnsi="Gill Sans MT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0A4F77" wp14:editId="07777777">
                <wp:simplePos x="0" y="0"/>
                <wp:positionH relativeFrom="column">
                  <wp:posOffset>2381250</wp:posOffset>
                </wp:positionH>
                <wp:positionV relativeFrom="paragraph">
                  <wp:posOffset>1107440</wp:posOffset>
                </wp:positionV>
                <wp:extent cx="0" cy="0"/>
                <wp:effectExtent l="9525" t="1270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6EFD3" id="AutoShape 3" o:spid="_x0000_s1026" type="#_x0000_t32" style="position:absolute;margin-left:187.5pt;margin-top:87.2pt;width:0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DiOWns3AAAAAsBAAAPAAAAZHJzL2Rvd25yZXYueG1sTI9B&#10;S8NAEIXvgv9hGcGL2E1ra2vMphTBg0fbgtdpdppEs7Mhu2lif70jCnqc9x5vvpetR9eoE3Wh9mxg&#10;OklAERfe1lwa2O+eb1egQkS22HgmA58UYJ1fXmSYWj/wK522sVRSwiFFA1WMbap1KCpyGCa+JRbv&#10;6DuHUc6u1LbDQcpdo2dJcq8d1iwfKmzpqaLiY9s7AxT6xTTZPLhy/3Iebt5m5/eh3RlzfTVuHkFF&#10;GuNfGL7xBR1yYTr4nm1QjYG75UK2RDGW8zkoSfwoh19F55n+vyH/AgAA//8DAFBLAQItABQABgAI&#10;AAAAIQC2gziS/gAAAOEBAAATAAAAAAAAAAAAAAAAAAAAAABbQ29udGVudF9UeXBlc10ueG1sUEsB&#10;Ai0AFAAGAAgAAAAhADj9If/WAAAAlAEAAAsAAAAAAAAAAAAAAAAALwEAAF9yZWxzLy5yZWxzUEsB&#10;Ai0AFAAGAAgAAAAhAIzYSTmxAQAAUAMAAA4AAAAAAAAAAAAAAAAALgIAAGRycy9lMm9Eb2MueG1s&#10;UEsBAi0AFAAGAAgAAAAhAOI5aezcAAAACwEAAA8AAAAAAAAAAAAAAAAACwQAAGRycy9kb3ducmV2&#10;LnhtbFBLBQYAAAAABAAEAPMAAAAUBQAAAAA=&#10;"/>
            </w:pict>
          </mc:Fallback>
        </mc:AlternateContent>
      </w:r>
      <w:r w:rsidR="00A74353" w:rsidRPr="003E1596">
        <w:rPr>
          <w:rFonts w:ascii="Gill Sans MT" w:hAnsi="Gill Sans MT" w:cstheme="minorHAnsi"/>
          <w:b/>
          <w:bCs/>
          <w:sz w:val="24"/>
          <w:szCs w:val="24"/>
        </w:rPr>
        <w:t>Principal Responsibil</w:t>
      </w:r>
      <w:r w:rsidR="001016B7" w:rsidRPr="003E1596">
        <w:rPr>
          <w:rFonts w:ascii="Gill Sans MT" w:hAnsi="Gill Sans MT" w:cstheme="minorHAnsi"/>
          <w:b/>
          <w:bCs/>
          <w:sz w:val="24"/>
          <w:szCs w:val="24"/>
        </w:rPr>
        <w:t>ities</w:t>
      </w:r>
    </w:p>
    <w:p w14:paraId="066C7B76" w14:textId="6BC0901A" w:rsidR="000E63AF" w:rsidRDefault="00786062" w:rsidP="00786062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 w:rsidRPr="003768BE">
        <w:rPr>
          <w:rFonts w:ascii="Gill Sans MT" w:hAnsi="Gill Sans MT" w:cstheme="minorHAnsi"/>
          <w:sz w:val="24"/>
          <w:szCs w:val="24"/>
        </w:rPr>
        <w:t>To support</w:t>
      </w:r>
      <w:r w:rsidR="009C2173">
        <w:rPr>
          <w:rFonts w:ascii="Gill Sans MT" w:hAnsi="Gill Sans MT" w:cstheme="minorHAnsi"/>
          <w:sz w:val="24"/>
          <w:szCs w:val="24"/>
        </w:rPr>
        <w:t xml:space="preserve"> the</w:t>
      </w:r>
      <w:r w:rsidRPr="003768BE">
        <w:rPr>
          <w:rFonts w:ascii="Gill Sans MT" w:hAnsi="Gill Sans MT" w:cstheme="minorHAnsi"/>
          <w:sz w:val="24"/>
          <w:szCs w:val="24"/>
        </w:rPr>
        <w:t xml:space="preserve"> institutional and strategic marketing initiatives as established by the Strategic Marketing Committee.</w:t>
      </w:r>
      <w:r w:rsidR="00E6703C">
        <w:rPr>
          <w:rFonts w:ascii="Gill Sans MT" w:hAnsi="Gill Sans MT" w:cstheme="minorHAnsi"/>
          <w:sz w:val="24"/>
          <w:szCs w:val="24"/>
        </w:rPr>
        <w:t xml:space="preserve"> You will work with the CEO and Head of Marketing </w:t>
      </w:r>
      <w:r w:rsidR="00DD1700">
        <w:rPr>
          <w:rFonts w:ascii="Gill Sans MT" w:hAnsi="Gill Sans MT" w:cstheme="minorHAnsi"/>
          <w:sz w:val="24"/>
          <w:szCs w:val="24"/>
        </w:rPr>
        <w:t xml:space="preserve">to develop a multi-channel action plan </w:t>
      </w:r>
      <w:r w:rsidR="000D2B0F">
        <w:rPr>
          <w:rFonts w:ascii="Gill Sans MT" w:hAnsi="Gill Sans MT" w:cstheme="minorHAnsi"/>
          <w:sz w:val="24"/>
          <w:szCs w:val="24"/>
        </w:rPr>
        <w:t>to promote The Guildhall Tru</w:t>
      </w:r>
      <w:r w:rsidR="00F867CF">
        <w:rPr>
          <w:rFonts w:ascii="Gill Sans MT" w:hAnsi="Gill Sans MT" w:cstheme="minorHAnsi"/>
          <w:sz w:val="24"/>
          <w:szCs w:val="24"/>
        </w:rPr>
        <w:t xml:space="preserve">st </w:t>
      </w:r>
      <w:r w:rsidR="00DD1700">
        <w:rPr>
          <w:rFonts w:ascii="Gill Sans MT" w:hAnsi="Gill Sans MT" w:cstheme="minorHAnsi"/>
          <w:sz w:val="24"/>
          <w:szCs w:val="24"/>
        </w:rPr>
        <w:t>t</w:t>
      </w:r>
      <w:r w:rsidR="000E63AF">
        <w:rPr>
          <w:rFonts w:ascii="Gill Sans MT" w:hAnsi="Gill Sans MT" w:cstheme="minorHAnsi"/>
          <w:sz w:val="24"/>
          <w:szCs w:val="24"/>
        </w:rPr>
        <w:t xml:space="preserve">hat targets key client groups, undertaking </w:t>
      </w:r>
      <w:r w:rsidR="00AB0026">
        <w:rPr>
          <w:rFonts w:ascii="Gill Sans MT" w:hAnsi="Gill Sans MT" w:cstheme="minorHAnsi"/>
          <w:sz w:val="24"/>
          <w:szCs w:val="24"/>
        </w:rPr>
        <w:t>research and analysis as required to inform and adapt the plan</w:t>
      </w:r>
      <w:r w:rsidR="000E63AF">
        <w:rPr>
          <w:rFonts w:ascii="Gill Sans MT" w:hAnsi="Gill Sans MT" w:cstheme="minorHAnsi"/>
          <w:sz w:val="24"/>
          <w:szCs w:val="24"/>
        </w:rPr>
        <w:t xml:space="preserve">. </w:t>
      </w:r>
    </w:p>
    <w:p w14:paraId="5DF336EA" w14:textId="77777777" w:rsidR="000E63AF" w:rsidRDefault="000E63AF" w:rsidP="000E63AF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4F58F35C" w14:textId="77D55DC4" w:rsidR="00A71FAC" w:rsidRDefault="00780417" w:rsidP="00786062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To deliver </w:t>
      </w:r>
      <w:r w:rsidR="00D717D9">
        <w:rPr>
          <w:rFonts w:ascii="Gill Sans MT" w:hAnsi="Gill Sans MT" w:cstheme="minorHAnsi"/>
          <w:sz w:val="24"/>
          <w:szCs w:val="24"/>
        </w:rPr>
        <w:t xml:space="preserve">a </w:t>
      </w:r>
      <w:r>
        <w:rPr>
          <w:rFonts w:ascii="Gill Sans MT" w:hAnsi="Gill Sans MT" w:cstheme="minorHAnsi"/>
          <w:sz w:val="24"/>
          <w:szCs w:val="24"/>
        </w:rPr>
        <w:t>multi-channel</w:t>
      </w:r>
      <w:r w:rsidR="00A42789">
        <w:rPr>
          <w:rFonts w:ascii="Gill Sans MT" w:hAnsi="Gill Sans MT" w:cstheme="minorHAnsi"/>
          <w:sz w:val="24"/>
          <w:szCs w:val="24"/>
        </w:rPr>
        <w:t xml:space="preserve"> action plan</w:t>
      </w:r>
      <w:r w:rsidR="00F867CF">
        <w:rPr>
          <w:rFonts w:ascii="Gill Sans MT" w:hAnsi="Gill Sans MT" w:cstheme="minorHAnsi"/>
          <w:sz w:val="24"/>
          <w:szCs w:val="24"/>
        </w:rPr>
        <w:t xml:space="preserve"> </w:t>
      </w:r>
      <w:r w:rsidR="0017687E">
        <w:rPr>
          <w:rFonts w:ascii="Gill Sans MT" w:hAnsi="Gill Sans MT" w:cstheme="minorHAnsi"/>
          <w:sz w:val="24"/>
          <w:szCs w:val="24"/>
        </w:rPr>
        <w:t>to promote</w:t>
      </w:r>
      <w:r w:rsidR="00B549C3">
        <w:rPr>
          <w:rFonts w:ascii="Gill Sans MT" w:hAnsi="Gill Sans MT" w:cstheme="minorHAnsi"/>
          <w:sz w:val="24"/>
          <w:szCs w:val="24"/>
        </w:rPr>
        <w:t xml:space="preserve"> The Guildhall Trust</w:t>
      </w:r>
      <w:r w:rsidR="007B7811">
        <w:rPr>
          <w:rFonts w:ascii="Gill Sans MT" w:hAnsi="Gill Sans MT" w:cstheme="minorHAnsi"/>
          <w:sz w:val="24"/>
          <w:szCs w:val="24"/>
        </w:rPr>
        <w:t xml:space="preserve"> </w:t>
      </w:r>
      <w:r w:rsidR="00643B81">
        <w:rPr>
          <w:rFonts w:ascii="Gill Sans MT" w:hAnsi="Gill Sans MT" w:cstheme="minorHAnsi"/>
          <w:sz w:val="24"/>
          <w:szCs w:val="24"/>
        </w:rPr>
        <w:t>across</w:t>
      </w:r>
      <w:r w:rsidR="005F2DA1">
        <w:rPr>
          <w:rFonts w:ascii="Gill Sans MT" w:hAnsi="Gill Sans MT" w:cstheme="minorHAnsi"/>
          <w:sz w:val="24"/>
          <w:szCs w:val="24"/>
        </w:rPr>
        <w:t xml:space="preserve"> digital, print, </w:t>
      </w:r>
      <w:proofErr w:type="gramStart"/>
      <w:r w:rsidR="00717C67">
        <w:rPr>
          <w:rFonts w:ascii="Gill Sans MT" w:hAnsi="Gill Sans MT" w:cstheme="minorHAnsi"/>
          <w:sz w:val="24"/>
          <w:szCs w:val="24"/>
        </w:rPr>
        <w:t>PR</w:t>
      </w:r>
      <w:proofErr w:type="gramEnd"/>
      <w:r w:rsidR="00BC382D">
        <w:rPr>
          <w:rFonts w:ascii="Gill Sans MT" w:hAnsi="Gill Sans MT" w:cstheme="minorHAnsi"/>
          <w:sz w:val="24"/>
          <w:szCs w:val="24"/>
        </w:rPr>
        <w:t xml:space="preserve"> and networking</w:t>
      </w:r>
      <w:r w:rsidR="00BF269C">
        <w:rPr>
          <w:rFonts w:ascii="Gill Sans MT" w:hAnsi="Gill Sans MT" w:cstheme="minorHAnsi"/>
          <w:sz w:val="24"/>
          <w:szCs w:val="24"/>
        </w:rPr>
        <w:t xml:space="preserve"> activities</w:t>
      </w:r>
      <w:r w:rsidR="00A71FAC">
        <w:rPr>
          <w:rFonts w:ascii="Gill Sans MT" w:hAnsi="Gill Sans MT" w:cstheme="minorHAnsi"/>
          <w:sz w:val="24"/>
          <w:szCs w:val="24"/>
        </w:rPr>
        <w:t xml:space="preserve">. </w:t>
      </w:r>
    </w:p>
    <w:p w14:paraId="227CFEB8" w14:textId="77777777" w:rsidR="00A71FAC" w:rsidRPr="00A71FAC" w:rsidRDefault="00A71FAC" w:rsidP="00A71FAC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63105B52" w14:textId="1E7C7132" w:rsidR="009D431A" w:rsidRPr="009D431A" w:rsidRDefault="000A3208" w:rsidP="009D431A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To</w:t>
      </w:r>
      <w:r w:rsidR="00D823CD">
        <w:rPr>
          <w:rFonts w:ascii="Gill Sans MT" w:hAnsi="Gill Sans MT" w:cstheme="minorHAnsi"/>
          <w:sz w:val="24"/>
          <w:szCs w:val="24"/>
        </w:rPr>
        <w:t xml:space="preserve"> promote the Conference &amp; Meetings offer of Portsmouth Guildhall </w:t>
      </w:r>
      <w:r w:rsidR="005443C4">
        <w:rPr>
          <w:rFonts w:ascii="Gill Sans MT" w:hAnsi="Gill Sans MT" w:cstheme="minorHAnsi"/>
          <w:sz w:val="24"/>
          <w:szCs w:val="24"/>
        </w:rPr>
        <w:t xml:space="preserve">to corporates locally, </w:t>
      </w:r>
      <w:proofErr w:type="gramStart"/>
      <w:r w:rsidR="005443C4">
        <w:rPr>
          <w:rFonts w:ascii="Gill Sans MT" w:hAnsi="Gill Sans MT" w:cstheme="minorHAnsi"/>
          <w:sz w:val="24"/>
          <w:szCs w:val="24"/>
        </w:rPr>
        <w:t>regionally</w:t>
      </w:r>
      <w:proofErr w:type="gramEnd"/>
      <w:r w:rsidR="005443C4">
        <w:rPr>
          <w:rFonts w:ascii="Gill Sans MT" w:hAnsi="Gill Sans MT" w:cstheme="minorHAnsi"/>
          <w:sz w:val="24"/>
          <w:szCs w:val="24"/>
        </w:rPr>
        <w:t xml:space="preserve"> and nationally</w:t>
      </w:r>
      <w:r w:rsidR="00190CEF">
        <w:rPr>
          <w:rFonts w:ascii="Gill Sans MT" w:hAnsi="Gill Sans MT" w:cstheme="minorHAnsi"/>
          <w:sz w:val="24"/>
          <w:szCs w:val="24"/>
        </w:rPr>
        <w:t xml:space="preserve">. </w:t>
      </w:r>
      <w:r w:rsidR="00E77991">
        <w:rPr>
          <w:rFonts w:ascii="Gill Sans MT" w:hAnsi="Gill Sans MT" w:cstheme="minorHAnsi"/>
          <w:sz w:val="24"/>
          <w:szCs w:val="24"/>
        </w:rPr>
        <w:t xml:space="preserve">You will </w:t>
      </w:r>
      <w:r w:rsidR="00DB0550">
        <w:rPr>
          <w:rFonts w:ascii="Gill Sans MT" w:hAnsi="Gill Sans MT" w:cstheme="minorHAnsi"/>
          <w:sz w:val="24"/>
          <w:szCs w:val="24"/>
        </w:rPr>
        <w:t>deliver</w:t>
      </w:r>
      <w:r w:rsidR="009758A9">
        <w:rPr>
          <w:rFonts w:ascii="Gill Sans MT" w:hAnsi="Gill Sans MT" w:cstheme="minorHAnsi"/>
          <w:sz w:val="24"/>
          <w:szCs w:val="24"/>
        </w:rPr>
        <w:t xml:space="preserve"> paid and organic digital campaigns,</w:t>
      </w:r>
      <w:r w:rsidR="00B12E1F">
        <w:rPr>
          <w:rFonts w:ascii="Gill Sans MT" w:hAnsi="Gill Sans MT" w:cstheme="minorHAnsi"/>
          <w:sz w:val="24"/>
          <w:szCs w:val="24"/>
        </w:rPr>
        <w:t xml:space="preserve"> an e-marketing strategy,</w:t>
      </w:r>
      <w:r w:rsidR="009758A9">
        <w:rPr>
          <w:rFonts w:ascii="Gill Sans MT" w:hAnsi="Gill Sans MT" w:cstheme="minorHAnsi"/>
          <w:sz w:val="24"/>
          <w:szCs w:val="24"/>
        </w:rPr>
        <w:t xml:space="preserve"> e</w:t>
      </w:r>
      <w:r w:rsidR="00190CEF">
        <w:rPr>
          <w:rFonts w:ascii="Gill Sans MT" w:hAnsi="Gill Sans MT" w:cstheme="minorHAnsi"/>
          <w:sz w:val="24"/>
          <w:szCs w:val="24"/>
        </w:rPr>
        <w:t xml:space="preserve">nhance </w:t>
      </w:r>
      <w:r w:rsidR="009758A9">
        <w:rPr>
          <w:rFonts w:ascii="Gill Sans MT" w:hAnsi="Gill Sans MT" w:cstheme="minorHAnsi"/>
          <w:sz w:val="24"/>
          <w:szCs w:val="24"/>
        </w:rPr>
        <w:t xml:space="preserve">our </w:t>
      </w:r>
      <w:r w:rsidR="00190CEF">
        <w:rPr>
          <w:rFonts w:ascii="Gill Sans MT" w:hAnsi="Gill Sans MT" w:cstheme="minorHAnsi"/>
          <w:sz w:val="24"/>
          <w:szCs w:val="24"/>
        </w:rPr>
        <w:t>online listings</w:t>
      </w:r>
      <w:r w:rsidR="00B12E1F">
        <w:rPr>
          <w:rFonts w:ascii="Gill Sans MT" w:hAnsi="Gill Sans MT" w:cstheme="minorHAnsi"/>
          <w:sz w:val="24"/>
          <w:szCs w:val="24"/>
        </w:rPr>
        <w:t xml:space="preserve"> </w:t>
      </w:r>
      <w:r w:rsidR="00DB0550">
        <w:rPr>
          <w:rFonts w:ascii="Gill Sans MT" w:hAnsi="Gill Sans MT" w:cstheme="minorHAnsi"/>
          <w:sz w:val="24"/>
          <w:szCs w:val="24"/>
        </w:rPr>
        <w:t xml:space="preserve">and develop new connections at networking events. </w:t>
      </w:r>
      <w:r w:rsidR="00190CEF">
        <w:rPr>
          <w:rFonts w:ascii="Gill Sans MT" w:hAnsi="Gill Sans MT" w:cstheme="minorHAnsi"/>
          <w:sz w:val="24"/>
          <w:szCs w:val="24"/>
        </w:rPr>
        <w:t xml:space="preserve"> </w:t>
      </w:r>
      <w:r>
        <w:rPr>
          <w:rFonts w:ascii="Gill Sans MT" w:hAnsi="Gill Sans MT" w:cstheme="minorHAnsi"/>
          <w:sz w:val="24"/>
          <w:szCs w:val="24"/>
        </w:rPr>
        <w:t xml:space="preserve"> </w:t>
      </w:r>
      <w:r w:rsidR="00717C67">
        <w:rPr>
          <w:rFonts w:ascii="Gill Sans MT" w:hAnsi="Gill Sans MT" w:cstheme="minorHAnsi"/>
          <w:sz w:val="24"/>
          <w:szCs w:val="24"/>
        </w:rPr>
        <w:t xml:space="preserve"> </w:t>
      </w:r>
      <w:r w:rsidR="005F2DA1">
        <w:rPr>
          <w:rFonts w:ascii="Gill Sans MT" w:hAnsi="Gill Sans MT" w:cstheme="minorHAnsi"/>
          <w:sz w:val="24"/>
          <w:szCs w:val="24"/>
        </w:rPr>
        <w:t xml:space="preserve"> </w:t>
      </w:r>
      <w:r w:rsidR="00B549C3">
        <w:rPr>
          <w:rFonts w:ascii="Gill Sans MT" w:hAnsi="Gill Sans MT" w:cstheme="minorHAnsi"/>
          <w:sz w:val="24"/>
          <w:szCs w:val="24"/>
        </w:rPr>
        <w:t xml:space="preserve"> </w:t>
      </w:r>
      <w:r w:rsidR="00A42789">
        <w:rPr>
          <w:rFonts w:ascii="Gill Sans MT" w:hAnsi="Gill Sans MT" w:cstheme="minorHAnsi"/>
          <w:sz w:val="24"/>
          <w:szCs w:val="24"/>
        </w:rPr>
        <w:t xml:space="preserve">  </w:t>
      </w:r>
      <w:r w:rsidR="00780417">
        <w:rPr>
          <w:rFonts w:ascii="Gill Sans MT" w:hAnsi="Gill Sans MT" w:cstheme="minorHAnsi"/>
          <w:sz w:val="24"/>
          <w:szCs w:val="24"/>
        </w:rPr>
        <w:t xml:space="preserve"> </w:t>
      </w:r>
      <w:r w:rsidR="009C2173">
        <w:rPr>
          <w:rFonts w:ascii="Gill Sans MT" w:hAnsi="Gill Sans MT" w:cstheme="minorHAnsi"/>
          <w:sz w:val="24"/>
          <w:szCs w:val="24"/>
        </w:rPr>
        <w:t xml:space="preserve"> </w:t>
      </w:r>
      <w:r w:rsidR="00786062">
        <w:rPr>
          <w:rFonts w:ascii="Gill Sans MT" w:hAnsi="Gill Sans MT" w:cstheme="minorHAnsi"/>
          <w:sz w:val="24"/>
          <w:szCs w:val="24"/>
        </w:rPr>
        <w:br/>
      </w:r>
    </w:p>
    <w:p w14:paraId="6F074CF4" w14:textId="4E21C3BA" w:rsidR="00513D87" w:rsidRDefault="00513D87" w:rsidP="00F157BE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To build The Guildhall Trust’s LinkedIn profile and activity</w:t>
      </w:r>
      <w:r w:rsidR="00B80B24">
        <w:rPr>
          <w:rFonts w:ascii="Gill Sans MT" w:hAnsi="Gill Sans MT" w:cstheme="minorHAnsi"/>
          <w:sz w:val="24"/>
          <w:szCs w:val="24"/>
        </w:rPr>
        <w:t xml:space="preserve"> to help meet business objectives. </w:t>
      </w:r>
    </w:p>
    <w:p w14:paraId="60859BF8" w14:textId="77777777" w:rsidR="00513D87" w:rsidRDefault="00513D87" w:rsidP="00513D87">
      <w:pPr>
        <w:pStyle w:val="ListParagraph"/>
        <w:rPr>
          <w:rFonts w:ascii="Gill Sans MT" w:hAnsi="Gill Sans MT" w:cstheme="minorHAnsi"/>
          <w:sz w:val="24"/>
          <w:szCs w:val="24"/>
        </w:rPr>
      </w:pPr>
    </w:p>
    <w:p w14:paraId="0F16A8ED" w14:textId="2034A226" w:rsidR="009D431A" w:rsidRDefault="00844802" w:rsidP="00F157BE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>To</w:t>
      </w:r>
      <w:r w:rsidR="00296767">
        <w:rPr>
          <w:rFonts w:ascii="Gill Sans MT" w:hAnsi="Gill Sans MT" w:cstheme="minorHAnsi"/>
          <w:sz w:val="24"/>
          <w:szCs w:val="24"/>
        </w:rPr>
        <w:t xml:space="preserve"> support the Fundraising Manager </w:t>
      </w:r>
      <w:r w:rsidR="003F7FC1">
        <w:rPr>
          <w:rFonts w:ascii="Gill Sans MT" w:hAnsi="Gill Sans MT" w:cstheme="minorHAnsi"/>
          <w:sz w:val="24"/>
          <w:szCs w:val="24"/>
        </w:rPr>
        <w:t>in delivering</w:t>
      </w:r>
      <w:r w:rsidR="00305868">
        <w:rPr>
          <w:rFonts w:ascii="Gill Sans MT" w:hAnsi="Gill Sans MT" w:cstheme="minorHAnsi"/>
          <w:sz w:val="24"/>
          <w:szCs w:val="24"/>
        </w:rPr>
        <w:t xml:space="preserve"> sponsorship initiatives</w:t>
      </w:r>
      <w:r w:rsidR="00176062">
        <w:rPr>
          <w:rFonts w:ascii="Gill Sans MT" w:hAnsi="Gill Sans MT" w:cstheme="minorHAnsi"/>
          <w:sz w:val="24"/>
          <w:szCs w:val="24"/>
        </w:rPr>
        <w:t xml:space="preserve"> </w:t>
      </w:r>
      <w:r w:rsidR="003F7FC1">
        <w:rPr>
          <w:rFonts w:ascii="Gill Sans MT" w:hAnsi="Gill Sans MT" w:cstheme="minorHAnsi"/>
          <w:sz w:val="24"/>
          <w:szCs w:val="24"/>
        </w:rPr>
        <w:t>which</w:t>
      </w:r>
      <w:r w:rsidR="003248A5">
        <w:rPr>
          <w:rFonts w:ascii="Gill Sans MT" w:hAnsi="Gill Sans MT" w:cstheme="minorHAnsi"/>
          <w:sz w:val="24"/>
          <w:szCs w:val="24"/>
        </w:rPr>
        <w:t xml:space="preserve"> achieve targets. </w:t>
      </w:r>
      <w:r w:rsidR="00305868">
        <w:rPr>
          <w:rFonts w:ascii="Gill Sans MT" w:hAnsi="Gill Sans MT" w:cstheme="minorHAnsi"/>
          <w:sz w:val="24"/>
          <w:szCs w:val="24"/>
        </w:rPr>
        <w:t xml:space="preserve"> </w:t>
      </w:r>
      <w:r w:rsidR="00593F74">
        <w:rPr>
          <w:rFonts w:ascii="Gill Sans MT" w:hAnsi="Gill Sans MT" w:cstheme="minorHAnsi"/>
          <w:sz w:val="24"/>
          <w:szCs w:val="24"/>
        </w:rPr>
        <w:t xml:space="preserve"> </w:t>
      </w:r>
      <w:r w:rsidR="009D431A">
        <w:rPr>
          <w:rFonts w:ascii="Gill Sans MT" w:hAnsi="Gill Sans MT" w:cstheme="minorHAnsi"/>
          <w:sz w:val="24"/>
          <w:szCs w:val="24"/>
        </w:rPr>
        <w:br/>
      </w:r>
    </w:p>
    <w:p w14:paraId="69AF5DE3" w14:textId="270F3FFE" w:rsidR="00786062" w:rsidRDefault="003B4444" w:rsidP="00F157BE">
      <w:pPr>
        <w:pStyle w:val="ListParagraph"/>
        <w:numPr>
          <w:ilvl w:val="0"/>
          <w:numId w:val="4"/>
        </w:num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Optimise </w:t>
      </w:r>
      <w:r w:rsidR="00272967">
        <w:rPr>
          <w:rFonts w:ascii="Gill Sans MT" w:hAnsi="Gill Sans MT" w:cstheme="minorHAnsi"/>
          <w:sz w:val="24"/>
          <w:szCs w:val="24"/>
        </w:rPr>
        <w:t xml:space="preserve">campaign plans and targeting strategies </w:t>
      </w:r>
      <w:r w:rsidR="00F27016">
        <w:rPr>
          <w:rFonts w:ascii="Gill Sans MT" w:hAnsi="Gill Sans MT" w:cstheme="minorHAnsi"/>
          <w:sz w:val="24"/>
          <w:szCs w:val="24"/>
        </w:rPr>
        <w:t xml:space="preserve">and </w:t>
      </w:r>
      <w:r w:rsidR="00272967">
        <w:rPr>
          <w:rFonts w:ascii="Gill Sans MT" w:hAnsi="Gill Sans MT" w:cstheme="minorHAnsi"/>
          <w:sz w:val="24"/>
          <w:szCs w:val="24"/>
        </w:rPr>
        <w:t>utilis</w:t>
      </w:r>
      <w:r w:rsidR="00F27016">
        <w:rPr>
          <w:rFonts w:ascii="Gill Sans MT" w:hAnsi="Gill Sans MT" w:cstheme="minorHAnsi"/>
          <w:sz w:val="24"/>
          <w:szCs w:val="24"/>
        </w:rPr>
        <w:t>e</w:t>
      </w:r>
      <w:r w:rsidR="00272967">
        <w:rPr>
          <w:rFonts w:ascii="Gill Sans MT" w:hAnsi="Gill Sans MT" w:cstheme="minorHAnsi"/>
          <w:sz w:val="24"/>
          <w:szCs w:val="24"/>
        </w:rPr>
        <w:t xml:space="preserve"> analysis</w:t>
      </w:r>
      <w:r w:rsidR="00F27016">
        <w:rPr>
          <w:rFonts w:ascii="Gill Sans MT" w:hAnsi="Gill Sans MT" w:cstheme="minorHAnsi"/>
          <w:sz w:val="24"/>
          <w:szCs w:val="24"/>
        </w:rPr>
        <w:t xml:space="preserve"> techniques to exceed targets and deliver growth to the business. </w:t>
      </w:r>
      <w:r>
        <w:rPr>
          <w:rFonts w:ascii="Gill Sans MT" w:hAnsi="Gill Sans MT" w:cstheme="minorHAnsi"/>
          <w:sz w:val="24"/>
          <w:szCs w:val="24"/>
        </w:rPr>
        <w:t xml:space="preserve"> </w:t>
      </w:r>
      <w:r w:rsidR="00122255">
        <w:rPr>
          <w:rFonts w:ascii="Gill Sans MT" w:hAnsi="Gill Sans MT" w:cstheme="minorHAnsi"/>
          <w:sz w:val="24"/>
          <w:szCs w:val="24"/>
        </w:rPr>
        <w:t xml:space="preserve">  </w:t>
      </w:r>
    </w:p>
    <w:p w14:paraId="5D59702D" w14:textId="28469422" w:rsidR="002713AD" w:rsidRDefault="002713AD" w:rsidP="000F1428">
      <w:pPr>
        <w:rPr>
          <w:rFonts w:ascii="Gill Sans MT" w:hAnsi="Gill Sans MT" w:cstheme="minorHAnsi"/>
          <w:b/>
          <w:bCs/>
          <w:sz w:val="24"/>
          <w:szCs w:val="24"/>
        </w:rPr>
      </w:pPr>
    </w:p>
    <w:p w14:paraId="266F5406" w14:textId="0F4A546A" w:rsidR="000A7339" w:rsidRDefault="009D1830" w:rsidP="000F1428">
      <w:pPr>
        <w:rPr>
          <w:rFonts w:ascii="Gill Sans MT" w:hAnsi="Gill Sans MT" w:cstheme="minorHAnsi"/>
          <w:b/>
          <w:bCs/>
          <w:sz w:val="24"/>
          <w:szCs w:val="24"/>
        </w:rPr>
      </w:pPr>
      <w:r>
        <w:rPr>
          <w:rFonts w:ascii="Gill Sans MT" w:hAnsi="Gill Sans MT" w:cstheme="minorHAnsi"/>
          <w:b/>
          <w:bCs/>
          <w:sz w:val="24"/>
          <w:szCs w:val="24"/>
        </w:rPr>
        <w:t>Location</w:t>
      </w:r>
    </w:p>
    <w:p w14:paraId="4AB56BD8" w14:textId="217D1E96" w:rsidR="009D1830" w:rsidRPr="009D1830" w:rsidRDefault="009D1830" w:rsidP="000F1428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Your main place of work will be the offices of the Guildhall Trust at Portsmouth Guildhall.  You will occasionally be </w:t>
      </w:r>
      <w:r w:rsidR="003051E7">
        <w:rPr>
          <w:rFonts w:ascii="Gill Sans MT" w:hAnsi="Gill Sans MT" w:cstheme="minorHAnsi"/>
          <w:sz w:val="24"/>
          <w:szCs w:val="24"/>
        </w:rPr>
        <w:t xml:space="preserve">able </w:t>
      </w:r>
      <w:r>
        <w:rPr>
          <w:rFonts w:ascii="Gill Sans MT" w:hAnsi="Gill Sans MT" w:cstheme="minorHAnsi"/>
          <w:sz w:val="24"/>
          <w:szCs w:val="24"/>
        </w:rPr>
        <w:t>to work from home as and when the need occurs.</w:t>
      </w:r>
    </w:p>
    <w:p w14:paraId="67AC7CDD" w14:textId="77777777" w:rsidR="00FF2BE1" w:rsidRPr="003E1596" w:rsidRDefault="00FF2BE1" w:rsidP="00FF2BE1">
      <w:pPr>
        <w:rPr>
          <w:rFonts w:ascii="Gill Sans MT" w:hAnsi="Gill Sans MT" w:cstheme="minorHAnsi"/>
          <w:b/>
          <w:bCs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t>Other</w:t>
      </w:r>
    </w:p>
    <w:p w14:paraId="1B849BAB" w14:textId="42E1B608" w:rsidR="00FF2BE1" w:rsidRDefault="00FF2BE1" w:rsidP="00DE7EE9">
      <w:pPr>
        <w:rPr>
          <w:rFonts w:ascii="Gill Sans MT" w:hAnsi="Gill Sans MT"/>
          <w:sz w:val="24"/>
          <w:szCs w:val="24"/>
        </w:rPr>
      </w:pPr>
      <w:r w:rsidRPr="003E1596">
        <w:rPr>
          <w:rFonts w:ascii="Gill Sans MT" w:hAnsi="Gill Sans MT" w:cstheme="minorHAnsi"/>
          <w:sz w:val="24"/>
          <w:szCs w:val="24"/>
        </w:rPr>
        <w:t xml:space="preserve">The nature of the work undertaken by the post holder </w:t>
      </w:r>
      <w:r w:rsidR="00DE7EE9" w:rsidRPr="003E1596">
        <w:rPr>
          <w:rFonts w:ascii="Gill Sans MT" w:eastAsia="SimSun" w:hAnsi="Gill Sans MT" w:cs="Arial"/>
          <w:sz w:val="24"/>
          <w:szCs w:val="24"/>
        </w:rPr>
        <w:t xml:space="preserve">will be required to work </w:t>
      </w:r>
      <w:r w:rsidR="009D1830">
        <w:rPr>
          <w:rFonts w:ascii="Gill Sans MT" w:eastAsia="SimSun" w:hAnsi="Gill Sans MT" w:cs="Arial"/>
          <w:sz w:val="24"/>
          <w:szCs w:val="24"/>
        </w:rPr>
        <w:t>daytime weekdays</w:t>
      </w:r>
      <w:r w:rsidR="00284E96">
        <w:rPr>
          <w:rFonts w:ascii="Gill Sans MT" w:eastAsia="SimSun" w:hAnsi="Gill Sans MT" w:cs="Arial"/>
          <w:sz w:val="24"/>
          <w:szCs w:val="24"/>
        </w:rPr>
        <w:t>.</w:t>
      </w:r>
      <w:r w:rsidR="001C2CF1">
        <w:rPr>
          <w:rFonts w:ascii="Gill Sans MT" w:eastAsia="SimSun" w:hAnsi="Gill Sans MT" w:cs="Arial"/>
          <w:sz w:val="24"/>
          <w:szCs w:val="24"/>
        </w:rPr>
        <w:t xml:space="preserve"> Occasional evening and weekend working may be </w:t>
      </w:r>
      <w:r w:rsidR="00A65A8A">
        <w:rPr>
          <w:rFonts w:ascii="Gill Sans MT" w:eastAsia="SimSun" w:hAnsi="Gill Sans MT" w:cs="Arial"/>
          <w:sz w:val="24"/>
          <w:szCs w:val="24"/>
        </w:rPr>
        <w:t xml:space="preserve">required. </w:t>
      </w:r>
    </w:p>
    <w:p w14:paraId="511EBE65" w14:textId="4588B73D" w:rsidR="00AF3EB7" w:rsidRDefault="00AF3EB7" w:rsidP="00DE7EE9">
      <w:pPr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Budget</w:t>
      </w:r>
    </w:p>
    <w:p w14:paraId="28EA703C" w14:textId="0A68F0E1" w:rsidR="00284E96" w:rsidRDefault="00284E96" w:rsidP="00DE7EE9">
      <w:pPr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n/a</w:t>
      </w:r>
    </w:p>
    <w:p w14:paraId="4206D34C" w14:textId="77777777" w:rsidR="00AF3EB7" w:rsidRDefault="00AF3EB7" w:rsidP="00DE7EE9">
      <w:pPr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Physical</w:t>
      </w:r>
    </w:p>
    <w:p w14:paraId="48C9DA01" w14:textId="77777777" w:rsidR="00AF3EB7" w:rsidRDefault="00410073" w:rsidP="00DE7EE9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None</w:t>
      </w:r>
    </w:p>
    <w:p w14:paraId="0E27B00A" w14:textId="77777777" w:rsidR="00410073" w:rsidRDefault="00410073" w:rsidP="00DE7EE9">
      <w:pPr>
        <w:rPr>
          <w:rFonts w:ascii="Gill Sans MT" w:hAnsi="Gill Sans MT"/>
          <w:sz w:val="24"/>
          <w:szCs w:val="24"/>
        </w:rPr>
      </w:pPr>
    </w:p>
    <w:p w14:paraId="17FDB429" w14:textId="77777777" w:rsidR="005B2126" w:rsidRDefault="005B2126" w:rsidP="00DE7EE9">
      <w:pPr>
        <w:rPr>
          <w:rFonts w:ascii="Gill Sans MT" w:hAnsi="Gill Sans MT"/>
          <w:sz w:val="24"/>
          <w:szCs w:val="24"/>
        </w:rPr>
      </w:pPr>
    </w:p>
    <w:p w14:paraId="5DECFE5C" w14:textId="344BBC86" w:rsidR="00FF2BE1" w:rsidRDefault="00FF2BE1" w:rsidP="00FF2BE1">
      <w:pPr>
        <w:rPr>
          <w:rFonts w:ascii="Gill Sans MT" w:hAnsi="Gill Sans MT" w:cstheme="minorHAnsi"/>
          <w:b/>
          <w:bCs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sz w:val="24"/>
          <w:szCs w:val="24"/>
        </w:rPr>
        <w:lastRenderedPageBreak/>
        <w:t>Context</w:t>
      </w:r>
    </w:p>
    <w:p w14:paraId="588C3965" w14:textId="6097169E" w:rsidR="008F5514" w:rsidRDefault="008F5514" w:rsidP="00FF2BE1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The Guildhall Trust was formed in 2011 to take on the management of the Portsmouth Guildhall, one of the </w:t>
      </w:r>
      <w:proofErr w:type="gramStart"/>
      <w:r>
        <w:rPr>
          <w:rFonts w:ascii="Gill Sans MT" w:hAnsi="Gill Sans MT" w:cstheme="minorHAnsi"/>
          <w:sz w:val="24"/>
          <w:szCs w:val="24"/>
        </w:rPr>
        <w:t>south</w:t>
      </w:r>
      <w:proofErr w:type="gramEnd"/>
      <w:r>
        <w:rPr>
          <w:rFonts w:ascii="Gill Sans MT" w:hAnsi="Gill Sans MT" w:cstheme="minorHAnsi"/>
          <w:sz w:val="24"/>
          <w:szCs w:val="24"/>
        </w:rPr>
        <w:t xml:space="preserve"> of England’s largest and busiest concert halls. The Trust became a charity in 2013 with a board of trustees, a trading </w:t>
      </w:r>
      <w:proofErr w:type="gramStart"/>
      <w:r>
        <w:rPr>
          <w:rFonts w:ascii="Gill Sans MT" w:hAnsi="Gill Sans MT" w:cstheme="minorHAnsi"/>
          <w:sz w:val="24"/>
          <w:szCs w:val="24"/>
        </w:rPr>
        <w:t>company</w:t>
      </w:r>
      <w:proofErr w:type="gramEnd"/>
      <w:r>
        <w:rPr>
          <w:rFonts w:ascii="Gill Sans MT" w:hAnsi="Gill Sans MT" w:cstheme="minorHAnsi"/>
          <w:sz w:val="24"/>
          <w:szCs w:val="24"/>
        </w:rPr>
        <w:t xml:space="preserve"> and a clear vision for its future.</w:t>
      </w:r>
    </w:p>
    <w:p w14:paraId="0D6DF509" w14:textId="5EBB5FC4" w:rsidR="008F5514" w:rsidRDefault="008F5514" w:rsidP="00FF2BE1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The Trust has successfully developed the Guildhall into a vibrant concert hall, with a </w:t>
      </w:r>
      <w:r w:rsidR="00665A37">
        <w:rPr>
          <w:rFonts w:ascii="Gill Sans MT" w:hAnsi="Gill Sans MT" w:cstheme="minorHAnsi"/>
          <w:sz w:val="24"/>
          <w:szCs w:val="24"/>
        </w:rPr>
        <w:t>first-class</w:t>
      </w:r>
      <w:r w:rsidR="002166B4">
        <w:rPr>
          <w:rFonts w:ascii="Gill Sans MT" w:hAnsi="Gill Sans MT" w:cstheme="minorHAnsi"/>
          <w:sz w:val="24"/>
          <w:szCs w:val="24"/>
        </w:rPr>
        <w:t xml:space="preserve"> </w:t>
      </w:r>
      <w:r>
        <w:rPr>
          <w:rFonts w:ascii="Gill Sans MT" w:hAnsi="Gill Sans MT" w:cstheme="minorHAnsi"/>
          <w:sz w:val="24"/>
          <w:szCs w:val="24"/>
        </w:rPr>
        <w:t xml:space="preserve">programme </w:t>
      </w:r>
      <w:r w:rsidR="002166B4">
        <w:rPr>
          <w:rFonts w:ascii="Gill Sans MT" w:hAnsi="Gill Sans MT" w:cstheme="minorHAnsi"/>
          <w:sz w:val="24"/>
          <w:szCs w:val="24"/>
        </w:rPr>
        <w:t>of concerts as well as</w:t>
      </w:r>
      <w:r>
        <w:rPr>
          <w:rFonts w:ascii="Gill Sans MT" w:hAnsi="Gill Sans MT" w:cstheme="minorHAnsi"/>
          <w:sz w:val="24"/>
          <w:szCs w:val="24"/>
        </w:rPr>
        <w:t xml:space="preserve"> learning and participation </w:t>
      </w:r>
      <w:r w:rsidR="002166B4">
        <w:rPr>
          <w:rFonts w:ascii="Gill Sans MT" w:hAnsi="Gill Sans MT" w:cstheme="minorHAnsi"/>
          <w:sz w:val="24"/>
          <w:szCs w:val="24"/>
        </w:rPr>
        <w:t xml:space="preserve">activities. The Trust has diversified its business </w:t>
      </w:r>
      <w:r w:rsidR="00A01D95">
        <w:rPr>
          <w:rFonts w:ascii="Gill Sans MT" w:hAnsi="Gill Sans MT" w:cstheme="minorHAnsi"/>
          <w:sz w:val="24"/>
          <w:szCs w:val="24"/>
        </w:rPr>
        <w:t xml:space="preserve">with </w:t>
      </w:r>
      <w:r w:rsidR="002166B4">
        <w:rPr>
          <w:rFonts w:ascii="Gill Sans MT" w:hAnsi="Gill Sans MT" w:cstheme="minorHAnsi"/>
          <w:sz w:val="24"/>
          <w:szCs w:val="24"/>
        </w:rPr>
        <w:t>income streams from conferencing and new events</w:t>
      </w:r>
      <w:r w:rsidR="00A01D95">
        <w:rPr>
          <w:rFonts w:ascii="Gill Sans MT" w:hAnsi="Gill Sans MT" w:cstheme="minorHAnsi"/>
          <w:sz w:val="24"/>
          <w:szCs w:val="24"/>
        </w:rPr>
        <w:t>.</w:t>
      </w:r>
      <w:r w:rsidR="00493B77">
        <w:rPr>
          <w:rFonts w:ascii="Gill Sans MT" w:hAnsi="Gill Sans MT" w:cstheme="minorHAnsi"/>
          <w:sz w:val="24"/>
          <w:szCs w:val="24"/>
        </w:rPr>
        <w:t xml:space="preserve"> The Trust is working on a </w:t>
      </w:r>
      <w:r w:rsidR="0016470D">
        <w:rPr>
          <w:rFonts w:ascii="Gill Sans MT" w:hAnsi="Gill Sans MT" w:cstheme="minorHAnsi"/>
          <w:sz w:val="24"/>
          <w:szCs w:val="24"/>
        </w:rPr>
        <w:t>long-term</w:t>
      </w:r>
      <w:r w:rsidR="00493B77">
        <w:rPr>
          <w:rFonts w:ascii="Gill Sans MT" w:hAnsi="Gill Sans MT" w:cstheme="minorHAnsi"/>
          <w:sz w:val="24"/>
          <w:szCs w:val="24"/>
        </w:rPr>
        <w:t xml:space="preserve"> capital project, Guildhall Renaissance, to develop a </w:t>
      </w:r>
      <w:r w:rsidR="0016470D">
        <w:rPr>
          <w:rFonts w:ascii="Gill Sans MT" w:hAnsi="Gill Sans MT" w:cstheme="minorHAnsi"/>
          <w:sz w:val="24"/>
          <w:szCs w:val="24"/>
        </w:rPr>
        <w:t>first-class</w:t>
      </w:r>
      <w:r w:rsidR="00493B77">
        <w:rPr>
          <w:rFonts w:ascii="Gill Sans MT" w:hAnsi="Gill Sans MT" w:cstheme="minorHAnsi"/>
          <w:sz w:val="24"/>
          <w:szCs w:val="24"/>
        </w:rPr>
        <w:t xml:space="preserve"> venue for the future.</w:t>
      </w:r>
    </w:p>
    <w:p w14:paraId="5E689C24" w14:textId="64D7E7BA" w:rsidR="00803582" w:rsidRDefault="002166B4" w:rsidP="00FF2BE1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Over 275,000 people a year engage with the Guildhall and the Trust’s various activities. We host approximately 130 large concerts </w:t>
      </w:r>
      <w:r w:rsidR="00A01D95">
        <w:rPr>
          <w:rFonts w:ascii="Gill Sans MT" w:hAnsi="Gill Sans MT" w:cstheme="minorHAnsi"/>
          <w:sz w:val="24"/>
          <w:szCs w:val="24"/>
        </w:rPr>
        <w:t>per a</w:t>
      </w:r>
      <w:r w:rsidR="0069416D">
        <w:rPr>
          <w:rFonts w:ascii="Gill Sans MT" w:hAnsi="Gill Sans MT" w:cstheme="minorHAnsi"/>
          <w:sz w:val="24"/>
          <w:szCs w:val="24"/>
        </w:rPr>
        <w:t>nnum</w:t>
      </w:r>
      <w:r>
        <w:rPr>
          <w:rFonts w:ascii="Gill Sans MT" w:hAnsi="Gill Sans MT" w:cstheme="minorHAnsi"/>
          <w:sz w:val="24"/>
          <w:szCs w:val="24"/>
        </w:rPr>
        <w:t xml:space="preserve">, 70 smaller gigs in our </w:t>
      </w:r>
      <w:proofErr w:type="gramStart"/>
      <w:r>
        <w:rPr>
          <w:rFonts w:ascii="Gill Sans MT" w:hAnsi="Gill Sans MT" w:cstheme="minorHAnsi"/>
          <w:sz w:val="24"/>
          <w:szCs w:val="24"/>
        </w:rPr>
        <w:t>Studio</w:t>
      </w:r>
      <w:proofErr w:type="gramEnd"/>
      <w:r>
        <w:rPr>
          <w:rFonts w:ascii="Gill Sans MT" w:hAnsi="Gill Sans MT" w:cstheme="minorHAnsi"/>
          <w:sz w:val="24"/>
          <w:szCs w:val="24"/>
        </w:rPr>
        <w:t xml:space="preserve">, </w:t>
      </w:r>
      <w:r w:rsidR="00B620DC">
        <w:rPr>
          <w:rFonts w:ascii="Gill Sans MT" w:hAnsi="Gill Sans MT" w:cstheme="minorHAnsi"/>
          <w:sz w:val="24"/>
          <w:szCs w:val="24"/>
        </w:rPr>
        <w:t>nearly 3,000 school children participate in Dance Live</w:t>
      </w:r>
      <w:r w:rsidR="00A01D95">
        <w:rPr>
          <w:rFonts w:ascii="Gill Sans MT" w:hAnsi="Gill Sans MT" w:cstheme="minorHAnsi"/>
          <w:sz w:val="24"/>
          <w:szCs w:val="24"/>
        </w:rPr>
        <w:t>,</w:t>
      </w:r>
      <w:r w:rsidR="00B620DC">
        <w:rPr>
          <w:rFonts w:ascii="Gill Sans MT" w:hAnsi="Gill Sans MT" w:cstheme="minorHAnsi"/>
          <w:sz w:val="24"/>
          <w:szCs w:val="24"/>
        </w:rPr>
        <w:t xml:space="preserve"> one of our leading events</w:t>
      </w:r>
      <w:r w:rsidR="00A01D95">
        <w:rPr>
          <w:rFonts w:ascii="Gill Sans MT" w:hAnsi="Gill Sans MT" w:cstheme="minorHAnsi"/>
          <w:sz w:val="24"/>
          <w:szCs w:val="24"/>
        </w:rPr>
        <w:t>,</w:t>
      </w:r>
      <w:r w:rsidR="00B620DC">
        <w:rPr>
          <w:rFonts w:ascii="Gill Sans MT" w:hAnsi="Gill Sans MT" w:cstheme="minorHAnsi"/>
          <w:sz w:val="24"/>
          <w:szCs w:val="24"/>
        </w:rPr>
        <w:t xml:space="preserve"> and 80,000 people annually attend conferences and events.</w:t>
      </w:r>
    </w:p>
    <w:p w14:paraId="2D78EB6F" w14:textId="68B1643E" w:rsidR="002166B4" w:rsidRDefault="002166B4" w:rsidP="00FF2BE1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Our core purpose is to deliver inspirational opportunities so that people want to engage with culture and the creative economy. The Guildhall Trust’s vision is that it will become a leading cultural organisation which places our communities at the centre of everything we do so that we can inspire, </w:t>
      </w:r>
      <w:proofErr w:type="gramStart"/>
      <w:r>
        <w:rPr>
          <w:rFonts w:ascii="Gill Sans MT" w:hAnsi="Gill Sans MT" w:cstheme="minorHAnsi"/>
          <w:sz w:val="24"/>
          <w:szCs w:val="24"/>
        </w:rPr>
        <w:t>entertain</w:t>
      </w:r>
      <w:proofErr w:type="gramEnd"/>
      <w:r>
        <w:rPr>
          <w:rFonts w:ascii="Gill Sans MT" w:hAnsi="Gill Sans MT" w:cstheme="minorHAnsi"/>
          <w:sz w:val="24"/>
          <w:szCs w:val="24"/>
        </w:rPr>
        <w:t xml:space="preserve"> and transform lives.</w:t>
      </w:r>
    </w:p>
    <w:p w14:paraId="2D16C936" w14:textId="046E22D5" w:rsidR="008F5514" w:rsidRPr="008F5514" w:rsidRDefault="00CC4C98" w:rsidP="00FF2BE1">
      <w:pPr>
        <w:rPr>
          <w:rFonts w:ascii="Gill Sans MT" w:hAnsi="Gill Sans MT" w:cstheme="minorHAnsi"/>
          <w:sz w:val="24"/>
          <w:szCs w:val="24"/>
        </w:rPr>
      </w:pPr>
      <w:r>
        <w:rPr>
          <w:rFonts w:ascii="Gill Sans MT" w:hAnsi="Gill Sans MT" w:cstheme="minorHAnsi"/>
          <w:sz w:val="24"/>
          <w:szCs w:val="24"/>
        </w:rPr>
        <w:t xml:space="preserve">This is a new position which </w:t>
      </w:r>
      <w:r w:rsidR="00AF1CFC">
        <w:rPr>
          <w:rFonts w:ascii="Gill Sans MT" w:hAnsi="Gill Sans MT" w:cstheme="minorHAnsi"/>
          <w:sz w:val="24"/>
          <w:szCs w:val="24"/>
        </w:rPr>
        <w:t xml:space="preserve">whilst sitting within the marketing department </w:t>
      </w:r>
      <w:r w:rsidR="003C7EED">
        <w:rPr>
          <w:rFonts w:ascii="Gill Sans MT" w:hAnsi="Gill Sans MT" w:cstheme="minorHAnsi"/>
          <w:sz w:val="24"/>
          <w:szCs w:val="24"/>
        </w:rPr>
        <w:t xml:space="preserve">and </w:t>
      </w:r>
      <w:r w:rsidR="00AF1CFC">
        <w:rPr>
          <w:rFonts w:ascii="Gill Sans MT" w:hAnsi="Gill Sans MT" w:cstheme="minorHAnsi"/>
          <w:sz w:val="24"/>
          <w:szCs w:val="24"/>
        </w:rPr>
        <w:t xml:space="preserve">works with </w:t>
      </w:r>
      <w:r w:rsidR="00B40DFD">
        <w:rPr>
          <w:rFonts w:ascii="Gill Sans MT" w:hAnsi="Gill Sans MT" w:cstheme="minorHAnsi"/>
          <w:sz w:val="24"/>
          <w:szCs w:val="24"/>
        </w:rPr>
        <w:t xml:space="preserve">our </w:t>
      </w:r>
      <w:r w:rsidR="003C7EED">
        <w:rPr>
          <w:rFonts w:ascii="Gill Sans MT" w:hAnsi="Gill Sans MT" w:cstheme="minorHAnsi"/>
          <w:sz w:val="24"/>
          <w:szCs w:val="24"/>
        </w:rPr>
        <w:t xml:space="preserve">CEO, </w:t>
      </w:r>
      <w:r w:rsidR="00B40DFD">
        <w:rPr>
          <w:rFonts w:ascii="Gill Sans MT" w:hAnsi="Gill Sans MT" w:cstheme="minorHAnsi"/>
          <w:sz w:val="24"/>
          <w:szCs w:val="24"/>
        </w:rPr>
        <w:t>conferencing and events team</w:t>
      </w:r>
      <w:r w:rsidR="003C7EED">
        <w:rPr>
          <w:rFonts w:ascii="Gill Sans MT" w:hAnsi="Gill Sans MT" w:cstheme="minorHAnsi"/>
          <w:sz w:val="24"/>
          <w:szCs w:val="24"/>
        </w:rPr>
        <w:t xml:space="preserve"> and </w:t>
      </w:r>
      <w:r w:rsidR="00B40DFD">
        <w:rPr>
          <w:rFonts w:ascii="Gill Sans MT" w:hAnsi="Gill Sans MT" w:cstheme="minorHAnsi"/>
          <w:sz w:val="24"/>
          <w:szCs w:val="24"/>
        </w:rPr>
        <w:t xml:space="preserve">the </w:t>
      </w:r>
      <w:r w:rsidR="001E6D48">
        <w:rPr>
          <w:rFonts w:ascii="Gill Sans MT" w:hAnsi="Gill Sans MT" w:cstheme="minorHAnsi"/>
          <w:sz w:val="24"/>
          <w:szCs w:val="24"/>
        </w:rPr>
        <w:t xml:space="preserve">Fundraising Manager </w:t>
      </w:r>
      <w:r w:rsidR="00B40DFD">
        <w:rPr>
          <w:rFonts w:ascii="Gill Sans MT" w:hAnsi="Gill Sans MT" w:cstheme="minorHAnsi"/>
          <w:sz w:val="24"/>
          <w:szCs w:val="24"/>
        </w:rPr>
        <w:t xml:space="preserve">as well as the Head of Marketing.  </w:t>
      </w:r>
      <w:r w:rsidR="00C16722">
        <w:rPr>
          <w:rFonts w:ascii="Gill Sans MT" w:hAnsi="Gill Sans MT" w:cstheme="minorHAnsi"/>
          <w:sz w:val="24"/>
          <w:szCs w:val="24"/>
        </w:rPr>
        <w:t xml:space="preserve">As we seek to expand our business, we wish to </w:t>
      </w:r>
      <w:r w:rsidR="00A941AE">
        <w:rPr>
          <w:rFonts w:ascii="Gill Sans MT" w:hAnsi="Gill Sans MT" w:cstheme="minorHAnsi"/>
          <w:sz w:val="24"/>
          <w:szCs w:val="24"/>
        </w:rPr>
        <w:t xml:space="preserve">increase our </w:t>
      </w:r>
      <w:r w:rsidR="00961C5B">
        <w:rPr>
          <w:rFonts w:ascii="Gill Sans MT" w:hAnsi="Gill Sans MT" w:cstheme="minorHAnsi"/>
          <w:sz w:val="24"/>
          <w:szCs w:val="24"/>
        </w:rPr>
        <w:t>profile to businesses, local authorities and sector related clients and partners.</w:t>
      </w:r>
    </w:p>
    <w:p w14:paraId="049F31CB" w14:textId="77777777" w:rsidR="00E9591F" w:rsidRDefault="00E9591F" w:rsidP="00AF3EB7">
      <w:pPr>
        <w:pStyle w:val="NormalWeb"/>
        <w:shd w:val="clear" w:color="auto" w:fill="FFFFFF"/>
        <w:rPr>
          <w:rFonts w:ascii="Gill Sans MT" w:hAnsi="Gill Sans MT" w:cstheme="minorHAnsi"/>
          <w:color w:val="333333"/>
          <w:sz w:val="24"/>
          <w:szCs w:val="24"/>
        </w:rPr>
      </w:pPr>
    </w:p>
    <w:p w14:paraId="4226BEFC" w14:textId="77777777" w:rsidR="00AB5FFF" w:rsidRDefault="00AB5FFF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18D12CF8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20BA083B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28DE4AA4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6F0D8D8A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5BDB2081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05CDF93C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103C6F11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41DE059A" w14:textId="77777777" w:rsidR="00D06243" w:rsidRDefault="00D06243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3F9AF00D" w14:textId="77777777" w:rsidR="003C7EED" w:rsidRDefault="003C7EED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6962C138" w14:textId="77777777" w:rsidR="00AB5FFF" w:rsidRDefault="00AB5FFF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</w:p>
    <w:p w14:paraId="0495E737" w14:textId="4742D143" w:rsidR="00FF2BE1" w:rsidRPr="003E1596" w:rsidRDefault="00FF2BE1" w:rsidP="00FF2BE1">
      <w:pPr>
        <w:pStyle w:val="NormalWeb"/>
        <w:shd w:val="clear" w:color="auto" w:fill="FFFFFF"/>
        <w:rPr>
          <w:rFonts w:ascii="Gill Sans MT" w:hAnsi="Gill Sans MT" w:cstheme="minorHAnsi"/>
          <w:b/>
          <w:bCs/>
          <w:color w:val="333333"/>
          <w:sz w:val="24"/>
          <w:szCs w:val="24"/>
        </w:rPr>
      </w:pPr>
      <w:r w:rsidRPr="003E1596">
        <w:rPr>
          <w:rFonts w:ascii="Gill Sans MT" w:hAnsi="Gill Sans MT" w:cstheme="minorHAnsi"/>
          <w:b/>
          <w:bCs/>
          <w:color w:val="333333"/>
          <w:sz w:val="24"/>
          <w:szCs w:val="24"/>
        </w:rPr>
        <w:lastRenderedPageBreak/>
        <w:t>Person Specification</w:t>
      </w:r>
    </w:p>
    <w:p w14:paraId="5B1BE64D" w14:textId="77777777" w:rsidR="00FF2BE1" w:rsidRPr="003E1596" w:rsidRDefault="00FF2BE1" w:rsidP="00FF2BE1">
      <w:pPr>
        <w:pStyle w:val="NormalWeb"/>
        <w:shd w:val="clear" w:color="auto" w:fill="FFFFFF"/>
        <w:rPr>
          <w:rFonts w:ascii="Gill Sans MT" w:hAnsi="Gill Sans MT" w:cstheme="minorHAnsi"/>
          <w:color w:val="333333"/>
          <w:sz w:val="24"/>
          <w:szCs w:val="24"/>
        </w:rPr>
      </w:pPr>
      <w:r w:rsidRPr="003E1596">
        <w:rPr>
          <w:rFonts w:ascii="Gill Sans MT" w:hAnsi="Gill Sans MT" w:cstheme="minorHAnsi"/>
          <w:color w:val="333333"/>
          <w:sz w:val="24"/>
          <w:szCs w:val="24"/>
        </w:rPr>
        <w:t xml:space="preserve">This acts as selection criteria and gives an outline of the type of person the </w:t>
      </w:r>
      <w:r w:rsidR="00703698" w:rsidRPr="003E1596">
        <w:rPr>
          <w:rFonts w:ascii="Gill Sans MT" w:hAnsi="Gill Sans MT" w:cstheme="minorHAnsi"/>
          <w:color w:val="333333"/>
          <w:sz w:val="24"/>
          <w:szCs w:val="24"/>
        </w:rPr>
        <w:t>characteristic</w:t>
      </w:r>
      <w:r w:rsidRPr="003E1596">
        <w:rPr>
          <w:rFonts w:ascii="Gill Sans MT" w:hAnsi="Gill Sans MT" w:cstheme="minorHAnsi"/>
          <w:color w:val="333333"/>
          <w:sz w:val="24"/>
          <w:szCs w:val="24"/>
        </w:rPr>
        <w:t xml:space="preserve"> required to do the job.</w:t>
      </w:r>
    </w:p>
    <w:p w14:paraId="45B3AC74" w14:textId="77777777" w:rsidR="00FF2BE1" w:rsidRPr="003E1596" w:rsidRDefault="00703698" w:rsidP="00FF2BE1">
      <w:pPr>
        <w:pStyle w:val="NormalWeb"/>
        <w:shd w:val="clear" w:color="auto" w:fill="FFFFFF"/>
        <w:rPr>
          <w:rFonts w:ascii="Gill Sans MT" w:hAnsi="Gill Sans MT" w:cstheme="minorHAnsi"/>
          <w:color w:val="333333"/>
          <w:sz w:val="24"/>
          <w:szCs w:val="24"/>
        </w:rPr>
      </w:pPr>
      <w:r w:rsidRPr="003E1596">
        <w:rPr>
          <w:rFonts w:ascii="Gill Sans MT" w:hAnsi="Gill Sans MT" w:cstheme="minorHAnsi"/>
          <w:color w:val="333333"/>
          <w:sz w:val="24"/>
          <w:szCs w:val="24"/>
        </w:rPr>
        <w:t>Essential: - without which the candidate would be rejected</w:t>
      </w:r>
    </w:p>
    <w:p w14:paraId="4FFF9740" w14:textId="77777777" w:rsidR="00703698" w:rsidRPr="003E1596" w:rsidRDefault="00703698" w:rsidP="00FF2BE1">
      <w:pPr>
        <w:pStyle w:val="NormalWeb"/>
        <w:shd w:val="clear" w:color="auto" w:fill="FFFFFF"/>
        <w:rPr>
          <w:rFonts w:ascii="Gill Sans MT" w:hAnsi="Gill Sans MT" w:cstheme="minorHAnsi"/>
          <w:color w:val="333333"/>
          <w:sz w:val="24"/>
          <w:szCs w:val="24"/>
        </w:rPr>
      </w:pPr>
      <w:r w:rsidRPr="003E1596">
        <w:rPr>
          <w:rFonts w:ascii="Gill Sans MT" w:hAnsi="Gill Sans MT" w:cstheme="minorHAnsi"/>
          <w:color w:val="333333"/>
          <w:sz w:val="24"/>
          <w:szCs w:val="24"/>
        </w:rPr>
        <w:t>Desirable: - useful for choosing between two good candidates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4029"/>
        <w:gridCol w:w="3624"/>
      </w:tblGrid>
      <w:tr w:rsidR="00703698" w:rsidRPr="003E1596" w14:paraId="41E2FCDB" w14:textId="77777777" w:rsidTr="00703698">
        <w:tc>
          <w:tcPr>
            <w:tcW w:w="1384" w:type="dxa"/>
          </w:tcPr>
          <w:p w14:paraId="05A005AD" w14:textId="77777777" w:rsidR="00703698" w:rsidRPr="003E1596" w:rsidRDefault="00703698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Attribute</w:t>
            </w:r>
          </w:p>
        </w:tc>
        <w:tc>
          <w:tcPr>
            <w:tcW w:w="4777" w:type="dxa"/>
          </w:tcPr>
          <w:p w14:paraId="0895C2DB" w14:textId="77777777" w:rsidR="00703698" w:rsidRPr="003E1596" w:rsidRDefault="00703698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Essential</w:t>
            </w:r>
          </w:p>
        </w:tc>
        <w:tc>
          <w:tcPr>
            <w:tcW w:w="3081" w:type="dxa"/>
          </w:tcPr>
          <w:p w14:paraId="248B3EE6" w14:textId="77777777" w:rsidR="00703698" w:rsidRPr="003E1596" w:rsidRDefault="00703698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Desirable</w:t>
            </w:r>
          </w:p>
        </w:tc>
      </w:tr>
      <w:tr w:rsidR="00703698" w:rsidRPr="003E1596" w14:paraId="76F75491" w14:textId="77777777" w:rsidTr="00703698">
        <w:tc>
          <w:tcPr>
            <w:tcW w:w="1384" w:type="dxa"/>
          </w:tcPr>
          <w:p w14:paraId="718EE1A2" w14:textId="77777777" w:rsidR="00703698" w:rsidRPr="003E1596" w:rsidRDefault="00703698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Experience</w:t>
            </w:r>
          </w:p>
        </w:tc>
        <w:tc>
          <w:tcPr>
            <w:tcW w:w="4777" w:type="dxa"/>
          </w:tcPr>
          <w:p w14:paraId="5D5AE6D9" w14:textId="77777777" w:rsidR="00761FD9" w:rsidRDefault="003776C0" w:rsidP="00AF3EB7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Experience of working within a marketing team </w:t>
            </w:r>
            <w:r w:rsidR="00C11489">
              <w:rPr>
                <w:rFonts w:ascii="Gill Sans MT" w:hAnsi="Gill Sans MT" w:cstheme="minorHAnsi"/>
                <w:color w:val="333333"/>
                <w:sz w:val="24"/>
                <w:szCs w:val="24"/>
              </w:rPr>
              <w:t>for at least 2 years.</w:t>
            </w:r>
          </w:p>
          <w:p w14:paraId="522455A9" w14:textId="137BBB11" w:rsidR="00C11489" w:rsidRDefault="00F04EBD" w:rsidP="00AF3EB7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Experience of </w:t>
            </w:r>
            <w:r w:rsidR="00AE3966"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delivering effective B2B marketing campaigns. </w:t>
            </w: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br/>
            </w:r>
            <w:r w:rsidR="00C72E92">
              <w:rPr>
                <w:rFonts w:ascii="Gill Sans MT" w:hAnsi="Gill Sans MT" w:cstheme="minorHAnsi"/>
                <w:color w:val="333333"/>
                <w:sz w:val="24"/>
                <w:szCs w:val="24"/>
              </w:rPr>
              <w:br/>
              <w:t>Experience of developing content for multiple audiences</w:t>
            </w:r>
            <w:r w:rsidR="00AE3966"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. </w:t>
            </w: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br/>
            </w:r>
          </w:p>
          <w:p w14:paraId="66B49834" w14:textId="69A29C31" w:rsidR="00C11489" w:rsidRPr="003E1596" w:rsidRDefault="00C11489" w:rsidP="00AF3EB7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DDBEF00" w14:textId="3F7B6716" w:rsidR="00703698" w:rsidRDefault="00283008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Experience of </w:t>
            </w:r>
            <w:r w:rsidR="007C1634"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working on </w:t>
            </w: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>sponsorship and</w:t>
            </w:r>
            <w:r w:rsidR="007C1634">
              <w:rPr>
                <w:rFonts w:ascii="Gill Sans MT" w:hAnsi="Gill Sans MT" w:cstheme="minorHAnsi"/>
                <w:color w:val="333333"/>
                <w:sz w:val="24"/>
                <w:szCs w:val="24"/>
              </w:rPr>
              <w:t xml:space="preserve">/or fundraising campaigns. </w:t>
            </w:r>
          </w:p>
          <w:p w14:paraId="5EBADA4E" w14:textId="29DFECB5" w:rsidR="0043520B" w:rsidRDefault="0043520B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>Working with the corporate events market</w:t>
            </w:r>
            <w:r w:rsidR="00F04EBD">
              <w:rPr>
                <w:rFonts w:ascii="Gill Sans MT" w:hAnsi="Gill Sans MT" w:cstheme="minorHAnsi"/>
                <w:color w:val="333333"/>
                <w:sz w:val="24"/>
                <w:szCs w:val="24"/>
              </w:rPr>
              <w:br/>
            </w:r>
            <w:r w:rsidR="00F04EBD">
              <w:rPr>
                <w:rFonts w:ascii="Gill Sans MT" w:hAnsi="Gill Sans MT" w:cstheme="minorHAnsi"/>
                <w:color w:val="333333"/>
                <w:sz w:val="24"/>
                <w:szCs w:val="24"/>
              </w:rPr>
              <w:br/>
              <w:t>Experience of CRM and GDPR legislation</w:t>
            </w:r>
          </w:p>
          <w:p w14:paraId="6B3FF3E5" w14:textId="642A2D87" w:rsidR="00761FD9" w:rsidRPr="003E1596" w:rsidRDefault="00761FD9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</w:p>
        </w:tc>
      </w:tr>
      <w:tr w:rsidR="00703698" w:rsidRPr="003E1596" w14:paraId="564C9147" w14:textId="77777777" w:rsidTr="00703698">
        <w:tc>
          <w:tcPr>
            <w:tcW w:w="1384" w:type="dxa"/>
          </w:tcPr>
          <w:p w14:paraId="7479CF4A" w14:textId="77777777" w:rsidR="00703698" w:rsidRPr="003E1596" w:rsidRDefault="00703698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Skill/ A</w:t>
            </w:r>
            <w:r w:rsidR="002A205D"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bilities</w:t>
            </w:r>
          </w:p>
        </w:tc>
        <w:tc>
          <w:tcPr>
            <w:tcW w:w="4777" w:type="dxa"/>
          </w:tcPr>
          <w:p w14:paraId="53CFF93F" w14:textId="79149B44" w:rsidR="00761FD9" w:rsidRPr="00A56878" w:rsidRDefault="00761FD9" w:rsidP="00E11019">
            <w:pPr>
              <w:pStyle w:val="NormalWeb"/>
              <w:rPr>
                <w:rFonts w:ascii="Gill Sans MT" w:hAnsi="Gill Sans MT" w:cs="Arial"/>
                <w:color w:val="333333"/>
                <w:sz w:val="22"/>
                <w:szCs w:val="22"/>
              </w:rPr>
            </w:pPr>
            <w:r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Excellent interpersonal and communication skills.</w:t>
            </w:r>
            <w:r w:rsidR="00B1670C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="00B1670C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="003B366C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E</w:t>
            </w:r>
            <w:r w:rsidR="00D67E6E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xcellent </w:t>
            </w:r>
            <w:r w:rsidR="00B1670C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copy writing skills</w:t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 with a critical eye for detail</w:t>
            </w:r>
            <w:r w:rsidR="00B1670C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.</w:t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="002D4BAA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A skilled social media </w:t>
            </w:r>
            <w:r w:rsidR="00410FCD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promoter and analyst across several platforms including Facebook, </w:t>
            </w:r>
            <w:proofErr w:type="gramStart"/>
            <w:r w:rsidR="00410FCD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LinkedIn</w:t>
            </w:r>
            <w:proofErr w:type="gramEnd"/>
            <w:r w:rsidR="00410FCD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 and Twitter.</w:t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Highly competent IT</w:t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 skills</w:t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="00A56878"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br/>
            </w:r>
            <w:r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Hands on approach and team player</w:t>
            </w:r>
          </w:p>
          <w:p w14:paraId="0FB78278" w14:textId="2C4A52F7" w:rsidR="00433DC5" w:rsidRPr="00A56878" w:rsidRDefault="00410FCD" w:rsidP="00410FCD">
            <w:pPr>
              <w:pStyle w:val="NormalWeb"/>
              <w:rPr>
                <w:rFonts w:ascii="Gill Sans MT" w:hAnsi="Gill Sans MT" w:cs="Arial"/>
                <w:color w:val="333333"/>
                <w:sz w:val="22"/>
                <w:szCs w:val="22"/>
              </w:rPr>
            </w:pPr>
            <w:r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>A strong marketeer</w:t>
            </w:r>
          </w:p>
        </w:tc>
        <w:tc>
          <w:tcPr>
            <w:tcW w:w="3081" w:type="dxa"/>
          </w:tcPr>
          <w:p w14:paraId="6D98A12B" w14:textId="24EA97AC" w:rsidR="00E11019" w:rsidRPr="00A56878" w:rsidRDefault="00A56878" w:rsidP="00FF2BE1">
            <w:pPr>
              <w:pStyle w:val="NormalWeb"/>
              <w:rPr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</w:pPr>
            <w:r w:rsidRPr="00A56878">
              <w:rPr>
                <w:rFonts w:ascii="Gill Sans MT" w:hAnsi="Gill Sans MT" w:cs="Arial"/>
                <w:color w:val="333333"/>
                <w:sz w:val="22"/>
                <w:szCs w:val="22"/>
              </w:rPr>
              <w:t xml:space="preserve">Use of </w:t>
            </w:r>
            <w:r w:rsidRPr="00A56878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 xml:space="preserve">Adobe Creative Cloud – including In Design, Illustrator, Photoshop, Lightroom, Premier Pro, After Effects. </w:t>
            </w:r>
            <w:r w:rsidRPr="00A56878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A56878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br/>
              <w:t>U</w:t>
            </w:r>
            <w:r w:rsidRPr="00A56878">
              <w:rPr>
                <w:rStyle w:val="normaltextrun"/>
                <w:rFonts w:ascii="Gill Sans MT" w:hAnsi="Gill Sans MT" w:cs="Arial"/>
                <w:sz w:val="22"/>
                <w:szCs w:val="22"/>
                <w:shd w:val="clear" w:color="auto" w:fill="FFFFFF"/>
              </w:rPr>
              <w:t xml:space="preserve">se of </w:t>
            </w:r>
            <w:proofErr w:type="spellStart"/>
            <w:r w:rsidRPr="00A56878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>Wordpress</w:t>
            </w:r>
            <w:proofErr w:type="spellEnd"/>
            <w:r w:rsidRPr="00A56878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Pr="00A56878">
              <w:rPr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A56878">
              <w:rPr>
                <w:rStyle w:val="scxw38359004"/>
                <w:rFonts w:ascii="Gill Sans MT" w:hAnsi="Gill Sans MT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56878">
              <w:rPr>
                <w:rFonts w:ascii="Gill Sans MT" w:hAnsi="Gill Sans MT" w:cs="Arial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A56878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 xml:space="preserve">Photography/Videography/Animation </w:t>
            </w:r>
            <w:r w:rsidRPr="00A56878">
              <w:rPr>
                <w:rStyle w:val="scxw38359004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A56878">
              <w:rPr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br/>
            </w:r>
            <w:r w:rsidRPr="00A56878">
              <w:rPr>
                <w:rStyle w:val="scxw38359004"/>
                <w:rFonts w:ascii="Gill Sans MT" w:hAnsi="Gill Sans MT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56878">
              <w:rPr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br/>
            </w:r>
          </w:p>
          <w:p w14:paraId="2946DB82" w14:textId="77777777" w:rsidR="00E11019" w:rsidRPr="00A56878" w:rsidRDefault="00E11019" w:rsidP="00FF2BE1">
            <w:pPr>
              <w:pStyle w:val="NormalWeb"/>
              <w:rPr>
                <w:rFonts w:ascii="Gill Sans MT" w:hAnsi="Gill Sans MT" w:cs="Arial"/>
                <w:color w:val="333333"/>
                <w:sz w:val="22"/>
                <w:szCs w:val="22"/>
              </w:rPr>
            </w:pPr>
          </w:p>
          <w:p w14:paraId="5997CC1D" w14:textId="77777777" w:rsidR="00E11019" w:rsidRPr="00A56878" w:rsidRDefault="00E11019" w:rsidP="00FF2BE1">
            <w:pPr>
              <w:pStyle w:val="NormalWeb"/>
              <w:rPr>
                <w:rFonts w:ascii="Gill Sans MT" w:hAnsi="Gill Sans MT" w:cs="Arial"/>
                <w:color w:val="333333"/>
                <w:sz w:val="22"/>
                <w:szCs w:val="22"/>
              </w:rPr>
            </w:pPr>
          </w:p>
          <w:p w14:paraId="110FFD37" w14:textId="77777777" w:rsidR="00E11019" w:rsidRPr="00A56878" w:rsidRDefault="00E11019" w:rsidP="00FF2BE1">
            <w:pPr>
              <w:pStyle w:val="NormalWeb"/>
              <w:rPr>
                <w:rFonts w:ascii="Gill Sans MT" w:hAnsi="Gill Sans MT" w:cs="Arial"/>
                <w:color w:val="333333"/>
                <w:sz w:val="22"/>
                <w:szCs w:val="22"/>
              </w:rPr>
            </w:pPr>
          </w:p>
        </w:tc>
      </w:tr>
      <w:tr w:rsidR="00703698" w:rsidRPr="003E1596" w14:paraId="4E5A9BBC" w14:textId="77777777" w:rsidTr="00703698">
        <w:tc>
          <w:tcPr>
            <w:tcW w:w="1384" w:type="dxa"/>
          </w:tcPr>
          <w:p w14:paraId="7CB1300C" w14:textId="77777777" w:rsidR="00703698" w:rsidRPr="003E1596" w:rsidRDefault="00433DC5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3E1596">
              <w:rPr>
                <w:rFonts w:ascii="Gill Sans MT" w:hAnsi="Gill Sans MT" w:cstheme="minorHAnsi"/>
                <w:color w:val="333333"/>
                <w:sz w:val="24"/>
                <w:szCs w:val="24"/>
              </w:rPr>
              <w:t>Education and training</w:t>
            </w:r>
          </w:p>
        </w:tc>
        <w:tc>
          <w:tcPr>
            <w:tcW w:w="4777" w:type="dxa"/>
          </w:tcPr>
          <w:p w14:paraId="3FE9F23F" w14:textId="60EF8268" w:rsidR="00E11019" w:rsidRPr="00A3109B" w:rsidRDefault="00A3109B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 w:rsidRPr="00A3109B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 xml:space="preserve">Relevant Further </w:t>
            </w:r>
            <w:r w:rsidR="00E5258B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>E</w:t>
            </w:r>
            <w:r w:rsidRPr="00A3109B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t>ducation qualification or equivalent</w:t>
            </w:r>
            <w:r w:rsidRPr="00A3109B">
              <w:rPr>
                <w:rStyle w:val="normaltextrun"/>
                <w:rFonts w:ascii="Gill Sans MT" w:hAnsi="Gill Sans MT" w:cs="Arial"/>
                <w:color w:val="333333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3081" w:type="dxa"/>
          </w:tcPr>
          <w:p w14:paraId="03E54605" w14:textId="783A4DD2" w:rsidR="00761FD9" w:rsidRPr="003E1596" w:rsidRDefault="00761FD9" w:rsidP="008B2D8D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</w:p>
        </w:tc>
      </w:tr>
      <w:tr w:rsidR="00BA6C49" w:rsidRPr="003E1596" w14:paraId="266CE089" w14:textId="77777777" w:rsidTr="00703698">
        <w:tc>
          <w:tcPr>
            <w:tcW w:w="1384" w:type="dxa"/>
          </w:tcPr>
          <w:p w14:paraId="63B31392" w14:textId="6DE99E80" w:rsidR="00BA6C49" w:rsidRPr="003E1596" w:rsidRDefault="00BA6C49" w:rsidP="00FF2BE1">
            <w:pPr>
              <w:pStyle w:val="NormalWeb"/>
              <w:rPr>
                <w:rFonts w:ascii="Gill Sans MT" w:hAnsi="Gill Sans MT" w:cstheme="minorHAnsi"/>
                <w:color w:val="333333"/>
                <w:sz w:val="24"/>
                <w:szCs w:val="24"/>
              </w:rPr>
            </w:pPr>
            <w:r>
              <w:rPr>
                <w:rFonts w:ascii="Gill Sans MT" w:hAnsi="Gill Sans MT" w:cstheme="minorHAnsi"/>
                <w:color w:val="333333"/>
                <w:sz w:val="24"/>
                <w:szCs w:val="24"/>
              </w:rPr>
              <w:t>Other</w:t>
            </w:r>
          </w:p>
        </w:tc>
        <w:tc>
          <w:tcPr>
            <w:tcW w:w="4777" w:type="dxa"/>
          </w:tcPr>
          <w:p w14:paraId="6802BDF9" w14:textId="3A8127EE" w:rsidR="00BA6C49" w:rsidRPr="008B604E" w:rsidRDefault="00BA6C49" w:rsidP="00FF2BE1">
            <w:pPr>
              <w:pStyle w:val="NormalWeb"/>
              <w:rPr>
                <w:rStyle w:val="normaltextrun"/>
                <w:rFonts w:ascii="Gill Sans MT" w:hAnsi="Gill Sans MT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8B604E">
              <w:rPr>
                <w:rStyle w:val="normaltextrun"/>
                <w:rFonts w:ascii="Gill Sans MT" w:hAnsi="Gill Sans MT" w:cstheme="minorHAnsi"/>
                <w:color w:val="333333"/>
                <w:sz w:val="22"/>
                <w:szCs w:val="22"/>
                <w:shd w:val="clear" w:color="auto" w:fill="FFFFFF"/>
              </w:rPr>
              <w:t>W</w:t>
            </w:r>
            <w:r w:rsidRPr="008B604E">
              <w:rPr>
                <w:rStyle w:val="normaltextrun"/>
                <w:rFonts w:ascii="Gill Sans MT" w:hAnsi="Gill Sans MT" w:cstheme="minorHAnsi"/>
                <w:sz w:val="22"/>
                <w:szCs w:val="22"/>
                <w:shd w:val="clear" w:color="auto" w:fill="FFFFFF"/>
              </w:rPr>
              <w:t>illing to work evenings and weekends as required</w:t>
            </w:r>
            <w:r w:rsidR="00E5258B" w:rsidRPr="008B604E">
              <w:rPr>
                <w:rStyle w:val="normaltextrun"/>
                <w:rFonts w:ascii="Gill Sans MT" w:hAnsi="Gill Sans MT" w:cstheme="minorHAnsi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3081" w:type="dxa"/>
          </w:tcPr>
          <w:p w14:paraId="4C3EF5EA" w14:textId="4EFD4785" w:rsidR="00BA6C49" w:rsidRPr="008B604E" w:rsidRDefault="008B604E" w:rsidP="008B2D8D">
            <w:pPr>
              <w:pStyle w:val="NormalWeb"/>
              <w:rPr>
                <w:rFonts w:ascii="Gill Sans MT" w:hAnsi="Gill Sans MT" w:cstheme="minorHAnsi"/>
                <w:color w:val="333333"/>
                <w:sz w:val="22"/>
                <w:szCs w:val="22"/>
              </w:rPr>
            </w:pPr>
            <w:r w:rsidRPr="008B604E">
              <w:rPr>
                <w:rFonts w:ascii="Gill Sans MT" w:hAnsi="Gill Sans MT" w:cstheme="minorHAnsi"/>
                <w:color w:val="333333"/>
                <w:sz w:val="22"/>
                <w:szCs w:val="22"/>
              </w:rPr>
              <w:t>D</w:t>
            </w:r>
            <w:r w:rsidRPr="008B604E">
              <w:rPr>
                <w:rFonts w:ascii="Gill Sans MT" w:hAnsi="Gill Sans MT"/>
                <w:color w:val="333333"/>
                <w:sz w:val="22"/>
                <w:szCs w:val="22"/>
              </w:rPr>
              <w:t>riving License and use of car</w:t>
            </w:r>
          </w:p>
        </w:tc>
      </w:tr>
    </w:tbl>
    <w:p w14:paraId="08CE6F91" w14:textId="77777777" w:rsidR="00703698" w:rsidRPr="003E1596" w:rsidRDefault="00703698" w:rsidP="00FF2BE1">
      <w:pPr>
        <w:pStyle w:val="NormalWeb"/>
        <w:shd w:val="clear" w:color="auto" w:fill="FFFFFF"/>
        <w:rPr>
          <w:rFonts w:ascii="Gill Sans MT" w:hAnsi="Gill Sans MT" w:cstheme="minorHAnsi"/>
          <w:color w:val="333333"/>
          <w:sz w:val="24"/>
          <w:szCs w:val="24"/>
        </w:rPr>
      </w:pPr>
    </w:p>
    <w:p w14:paraId="61CDCEAD" w14:textId="77777777" w:rsidR="00FF2BE1" w:rsidRPr="003E1596" w:rsidRDefault="00FF2BE1" w:rsidP="00FF2BE1">
      <w:pPr>
        <w:rPr>
          <w:rFonts w:ascii="Gill Sans MT" w:hAnsi="Gill Sans MT" w:cstheme="minorHAnsi"/>
          <w:sz w:val="24"/>
          <w:szCs w:val="24"/>
        </w:rPr>
      </w:pPr>
    </w:p>
    <w:sectPr w:rsidR="00FF2BE1" w:rsidRPr="003E1596" w:rsidSect="00D819BF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3DD"/>
    <w:multiLevelType w:val="hybridMultilevel"/>
    <w:tmpl w:val="4E547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12D9"/>
    <w:multiLevelType w:val="hybridMultilevel"/>
    <w:tmpl w:val="A764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E04CB"/>
    <w:multiLevelType w:val="multilevel"/>
    <w:tmpl w:val="03A0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B4BCE"/>
    <w:multiLevelType w:val="hybridMultilevel"/>
    <w:tmpl w:val="C6DC5D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274DF"/>
    <w:multiLevelType w:val="hybridMultilevel"/>
    <w:tmpl w:val="32AEB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6092">
    <w:abstractNumId w:val="1"/>
  </w:num>
  <w:num w:numId="2" w16cid:durableId="1410926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213180">
    <w:abstractNumId w:val="4"/>
  </w:num>
  <w:num w:numId="4" w16cid:durableId="1594705635">
    <w:abstractNumId w:val="0"/>
  </w:num>
  <w:num w:numId="5" w16cid:durableId="1219319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72"/>
    <w:rsid w:val="00015504"/>
    <w:rsid w:val="00020751"/>
    <w:rsid w:val="00076E33"/>
    <w:rsid w:val="00080DE5"/>
    <w:rsid w:val="00084770"/>
    <w:rsid w:val="000849DA"/>
    <w:rsid w:val="000911EC"/>
    <w:rsid w:val="000A3208"/>
    <w:rsid w:val="000A7339"/>
    <w:rsid w:val="000A769F"/>
    <w:rsid w:val="000D0DF4"/>
    <w:rsid w:val="000D2B0F"/>
    <w:rsid w:val="000E63AF"/>
    <w:rsid w:val="000F1428"/>
    <w:rsid w:val="001016B7"/>
    <w:rsid w:val="001041E7"/>
    <w:rsid w:val="00122255"/>
    <w:rsid w:val="0012796C"/>
    <w:rsid w:val="00142A50"/>
    <w:rsid w:val="001545A9"/>
    <w:rsid w:val="0015607A"/>
    <w:rsid w:val="0016470D"/>
    <w:rsid w:val="00176062"/>
    <w:rsid w:val="0017687E"/>
    <w:rsid w:val="00190CEF"/>
    <w:rsid w:val="001B4350"/>
    <w:rsid w:val="001C2CF1"/>
    <w:rsid w:val="001D3AF3"/>
    <w:rsid w:val="001E6D48"/>
    <w:rsid w:val="00210F23"/>
    <w:rsid w:val="002166B4"/>
    <w:rsid w:val="002222B8"/>
    <w:rsid w:val="002244FF"/>
    <w:rsid w:val="00240014"/>
    <w:rsid w:val="002424B6"/>
    <w:rsid w:val="002713AD"/>
    <w:rsid w:val="00272967"/>
    <w:rsid w:val="00277908"/>
    <w:rsid w:val="00283008"/>
    <w:rsid w:val="00283677"/>
    <w:rsid w:val="00284E96"/>
    <w:rsid w:val="00296767"/>
    <w:rsid w:val="002A205D"/>
    <w:rsid w:val="002D4BAA"/>
    <w:rsid w:val="002D6298"/>
    <w:rsid w:val="002F4865"/>
    <w:rsid w:val="003051E7"/>
    <w:rsid w:val="00305868"/>
    <w:rsid w:val="00317D79"/>
    <w:rsid w:val="003217E2"/>
    <w:rsid w:val="003248A5"/>
    <w:rsid w:val="003768BE"/>
    <w:rsid w:val="003776C0"/>
    <w:rsid w:val="003B366C"/>
    <w:rsid w:val="003B4444"/>
    <w:rsid w:val="003B700F"/>
    <w:rsid w:val="003C7EED"/>
    <w:rsid w:val="003D126A"/>
    <w:rsid w:val="003E0856"/>
    <w:rsid w:val="003E1596"/>
    <w:rsid w:val="003E6300"/>
    <w:rsid w:val="003F285E"/>
    <w:rsid w:val="003F7FC1"/>
    <w:rsid w:val="00410073"/>
    <w:rsid w:val="00410FCD"/>
    <w:rsid w:val="00427A60"/>
    <w:rsid w:val="00433DC5"/>
    <w:rsid w:val="00434F8A"/>
    <w:rsid w:val="0043520B"/>
    <w:rsid w:val="00437250"/>
    <w:rsid w:val="0044269A"/>
    <w:rsid w:val="00465A2F"/>
    <w:rsid w:val="00493B77"/>
    <w:rsid w:val="00493EC1"/>
    <w:rsid w:val="004D0A3E"/>
    <w:rsid w:val="004E250B"/>
    <w:rsid w:val="004F40EF"/>
    <w:rsid w:val="004F47DF"/>
    <w:rsid w:val="004F641B"/>
    <w:rsid w:val="00513D87"/>
    <w:rsid w:val="00522DF4"/>
    <w:rsid w:val="005377FE"/>
    <w:rsid w:val="005443C4"/>
    <w:rsid w:val="00555877"/>
    <w:rsid w:val="00565A18"/>
    <w:rsid w:val="00571ADD"/>
    <w:rsid w:val="00590EC8"/>
    <w:rsid w:val="00593F74"/>
    <w:rsid w:val="005B2126"/>
    <w:rsid w:val="005B3D3A"/>
    <w:rsid w:val="005E70B5"/>
    <w:rsid w:val="005F2DA1"/>
    <w:rsid w:val="00600E97"/>
    <w:rsid w:val="00632062"/>
    <w:rsid w:val="00643B81"/>
    <w:rsid w:val="00647575"/>
    <w:rsid w:val="0066223F"/>
    <w:rsid w:val="00665A37"/>
    <w:rsid w:val="0069416D"/>
    <w:rsid w:val="006A4CF0"/>
    <w:rsid w:val="006B7623"/>
    <w:rsid w:val="006C1C2F"/>
    <w:rsid w:val="006E1C20"/>
    <w:rsid w:val="006F22E6"/>
    <w:rsid w:val="006F7CCF"/>
    <w:rsid w:val="00703698"/>
    <w:rsid w:val="00715EC3"/>
    <w:rsid w:val="00717C67"/>
    <w:rsid w:val="0073470C"/>
    <w:rsid w:val="00745B48"/>
    <w:rsid w:val="0075183B"/>
    <w:rsid w:val="00761FD9"/>
    <w:rsid w:val="00780417"/>
    <w:rsid w:val="00786062"/>
    <w:rsid w:val="00787B9C"/>
    <w:rsid w:val="0079076D"/>
    <w:rsid w:val="007A53A2"/>
    <w:rsid w:val="007B01BB"/>
    <w:rsid w:val="007B7811"/>
    <w:rsid w:val="007C1634"/>
    <w:rsid w:val="007C23C4"/>
    <w:rsid w:val="00803582"/>
    <w:rsid w:val="00833197"/>
    <w:rsid w:val="00844802"/>
    <w:rsid w:val="00846B72"/>
    <w:rsid w:val="00873740"/>
    <w:rsid w:val="00875D98"/>
    <w:rsid w:val="008B2D8D"/>
    <w:rsid w:val="008B604E"/>
    <w:rsid w:val="008B73FA"/>
    <w:rsid w:val="008C6558"/>
    <w:rsid w:val="008E2901"/>
    <w:rsid w:val="008F5514"/>
    <w:rsid w:val="008F7CA6"/>
    <w:rsid w:val="00920211"/>
    <w:rsid w:val="00953D43"/>
    <w:rsid w:val="00954894"/>
    <w:rsid w:val="00957072"/>
    <w:rsid w:val="00961C5B"/>
    <w:rsid w:val="009758A9"/>
    <w:rsid w:val="00981C6D"/>
    <w:rsid w:val="009917D9"/>
    <w:rsid w:val="009C1278"/>
    <w:rsid w:val="009C2173"/>
    <w:rsid w:val="009D1830"/>
    <w:rsid w:val="009D30D5"/>
    <w:rsid w:val="009D431A"/>
    <w:rsid w:val="009D7ADE"/>
    <w:rsid w:val="00A01D95"/>
    <w:rsid w:val="00A05A27"/>
    <w:rsid w:val="00A127DD"/>
    <w:rsid w:val="00A3109B"/>
    <w:rsid w:val="00A42789"/>
    <w:rsid w:val="00A56878"/>
    <w:rsid w:val="00A57BA7"/>
    <w:rsid w:val="00A65A8A"/>
    <w:rsid w:val="00A70E86"/>
    <w:rsid w:val="00A71FAC"/>
    <w:rsid w:val="00A74353"/>
    <w:rsid w:val="00A941AE"/>
    <w:rsid w:val="00AB0026"/>
    <w:rsid w:val="00AB18C3"/>
    <w:rsid w:val="00AB5848"/>
    <w:rsid w:val="00AB5FFF"/>
    <w:rsid w:val="00AB7469"/>
    <w:rsid w:val="00AC2512"/>
    <w:rsid w:val="00AD22AC"/>
    <w:rsid w:val="00AD5A07"/>
    <w:rsid w:val="00AE3966"/>
    <w:rsid w:val="00AF1CFC"/>
    <w:rsid w:val="00AF3EB7"/>
    <w:rsid w:val="00B12E1F"/>
    <w:rsid w:val="00B1670C"/>
    <w:rsid w:val="00B315BD"/>
    <w:rsid w:val="00B32C10"/>
    <w:rsid w:val="00B40DFD"/>
    <w:rsid w:val="00B412E0"/>
    <w:rsid w:val="00B549C3"/>
    <w:rsid w:val="00B56B4D"/>
    <w:rsid w:val="00B620DC"/>
    <w:rsid w:val="00B80B24"/>
    <w:rsid w:val="00B84DFD"/>
    <w:rsid w:val="00BA3B37"/>
    <w:rsid w:val="00BA6C49"/>
    <w:rsid w:val="00BA6E87"/>
    <w:rsid w:val="00BC382D"/>
    <w:rsid w:val="00BF09BC"/>
    <w:rsid w:val="00BF22A4"/>
    <w:rsid w:val="00BF269C"/>
    <w:rsid w:val="00C02B71"/>
    <w:rsid w:val="00C06B22"/>
    <w:rsid w:val="00C11489"/>
    <w:rsid w:val="00C16722"/>
    <w:rsid w:val="00C237D2"/>
    <w:rsid w:val="00C322F5"/>
    <w:rsid w:val="00C4568C"/>
    <w:rsid w:val="00C72E92"/>
    <w:rsid w:val="00C7529D"/>
    <w:rsid w:val="00C87144"/>
    <w:rsid w:val="00C87DB7"/>
    <w:rsid w:val="00C96724"/>
    <w:rsid w:val="00CC4C98"/>
    <w:rsid w:val="00D06243"/>
    <w:rsid w:val="00D110F3"/>
    <w:rsid w:val="00D67E6E"/>
    <w:rsid w:val="00D717D9"/>
    <w:rsid w:val="00D819BF"/>
    <w:rsid w:val="00D823CD"/>
    <w:rsid w:val="00DB0550"/>
    <w:rsid w:val="00DC469D"/>
    <w:rsid w:val="00DC7DF3"/>
    <w:rsid w:val="00DD1700"/>
    <w:rsid w:val="00DE7EE9"/>
    <w:rsid w:val="00E0238C"/>
    <w:rsid w:val="00E11019"/>
    <w:rsid w:val="00E26B5C"/>
    <w:rsid w:val="00E34E3C"/>
    <w:rsid w:val="00E40E39"/>
    <w:rsid w:val="00E46EA5"/>
    <w:rsid w:val="00E51067"/>
    <w:rsid w:val="00E5258B"/>
    <w:rsid w:val="00E62F10"/>
    <w:rsid w:val="00E6703C"/>
    <w:rsid w:val="00E77991"/>
    <w:rsid w:val="00E927DE"/>
    <w:rsid w:val="00E9591F"/>
    <w:rsid w:val="00E97909"/>
    <w:rsid w:val="00EC78EC"/>
    <w:rsid w:val="00EE6998"/>
    <w:rsid w:val="00F04EBD"/>
    <w:rsid w:val="00F12107"/>
    <w:rsid w:val="00F157BE"/>
    <w:rsid w:val="00F27016"/>
    <w:rsid w:val="00F53794"/>
    <w:rsid w:val="00F600D8"/>
    <w:rsid w:val="00F6330F"/>
    <w:rsid w:val="00F65178"/>
    <w:rsid w:val="00F814F3"/>
    <w:rsid w:val="00F867CF"/>
    <w:rsid w:val="00F914E3"/>
    <w:rsid w:val="00F93F9B"/>
    <w:rsid w:val="00F97223"/>
    <w:rsid w:val="00FA741C"/>
    <w:rsid w:val="00FB2339"/>
    <w:rsid w:val="00FC3C13"/>
    <w:rsid w:val="00FD68EC"/>
    <w:rsid w:val="00FF0089"/>
    <w:rsid w:val="00FF0CFE"/>
    <w:rsid w:val="00FF2BE1"/>
    <w:rsid w:val="073BBD62"/>
    <w:rsid w:val="2BD6CE61"/>
    <w:rsid w:val="56EDAEE2"/>
    <w:rsid w:val="6349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DF421"/>
  <w15:docId w15:val="{B6026A35-FFCD-48A4-B76D-FFCD09E5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C65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6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70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A4CF0"/>
  </w:style>
  <w:style w:type="character" w:customStyle="1" w:styleId="Heading4Char">
    <w:name w:val="Heading 4 Char"/>
    <w:basedOn w:val="DefaultParagraphFont"/>
    <w:link w:val="Heading4"/>
    <w:uiPriority w:val="9"/>
    <w:rsid w:val="008C655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C6558"/>
    <w:rPr>
      <w:b/>
      <w:bCs/>
    </w:rPr>
  </w:style>
  <w:style w:type="character" w:customStyle="1" w:styleId="scxw38359004">
    <w:name w:val="scxw38359004"/>
    <w:basedOn w:val="DefaultParagraphFont"/>
    <w:rsid w:val="00A5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37a12-194f-46a9-b21f-6ecf7e125e8a">
      <Terms xmlns="http://schemas.microsoft.com/office/infopath/2007/PartnerControls"/>
    </lcf76f155ced4ddcb4097134ff3c332f>
    <TaxCatchAll xmlns="53f18780-8547-4805-9eb7-080f076707b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9DACB96DCEC4EBF90557D431AB656" ma:contentTypeVersion="16" ma:contentTypeDescription="Create a new document." ma:contentTypeScope="" ma:versionID="af4656b0bad5669d32aa1dd97774768a">
  <xsd:schema xmlns:xsd="http://www.w3.org/2001/XMLSchema" xmlns:xs="http://www.w3.org/2001/XMLSchema" xmlns:p="http://schemas.microsoft.com/office/2006/metadata/properties" xmlns:ns2="86837a12-194f-46a9-b21f-6ecf7e125e8a" xmlns:ns3="53f18780-8547-4805-9eb7-080f076707bd" targetNamespace="http://schemas.microsoft.com/office/2006/metadata/properties" ma:root="true" ma:fieldsID="012b604b89c6a27fa5889c0ab0678e43" ns2:_="" ns3:_="">
    <xsd:import namespace="86837a12-194f-46a9-b21f-6ecf7e125e8a"/>
    <xsd:import namespace="53f18780-8547-4805-9eb7-080f0767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37a12-194f-46a9-b21f-6ecf7e125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54836b-16e3-4920-a2be-1b69b4975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8780-8547-4805-9eb7-080f0767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f1a9e-6130-441b-8c90-64244318244c}" ma:internalName="TaxCatchAll" ma:showField="CatchAllData" ma:web="53f18780-8547-4805-9eb7-080f0767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1B5CE-B751-4DA3-B474-2DCE98A0F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0547C2-4D02-470A-9C03-F3DD83DFE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83C646-4323-4494-BE9A-19DAF664990A}">
  <ds:schemaRefs>
    <ds:schemaRef ds:uri="http://schemas.microsoft.com/office/2006/metadata/properties"/>
    <ds:schemaRef ds:uri="http://schemas.microsoft.com/office/infopath/2007/PartnerControls"/>
    <ds:schemaRef ds:uri="86837a12-194f-46a9-b21f-6ecf7e125e8a"/>
    <ds:schemaRef ds:uri="53f18780-8547-4805-9eb7-080f076707bd"/>
  </ds:schemaRefs>
</ds:datastoreItem>
</file>

<file path=customXml/itemProps4.xml><?xml version="1.0" encoding="utf-8"?>
<ds:datastoreItem xmlns:ds="http://schemas.openxmlformats.org/officeDocument/2006/customXml" ds:itemID="{3E689D79-69EB-4027-86BA-94460E6E2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37a12-194f-46a9-b21f-6ecf7e125e8a"/>
    <ds:schemaRef ds:uri="53f18780-8547-4805-9eb7-080f0767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Kelly Haswell</cp:lastModifiedBy>
  <cp:revision>15</cp:revision>
  <cp:lastPrinted>2012-09-26T11:59:00Z</cp:lastPrinted>
  <dcterms:created xsi:type="dcterms:W3CDTF">2022-12-20T09:47:00Z</dcterms:created>
  <dcterms:modified xsi:type="dcterms:W3CDTF">2022-12-20T15:05:00Z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0x010100C829DACB96DCEC4EBF90557D431AB656</vt:lpwstr>
  </property>
  <property fmtid="{D5CDD505-2E9C-101B-9397-08002B2CF9AE}" pid="3" name="MediaServiceImageTags">
    <vt:lpwstr/>
  </property>
</Properties>
</file>