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CBDF" w14:textId="77777777" w:rsidR="00533FE6" w:rsidRPr="007677A6" w:rsidRDefault="00533FE6" w:rsidP="00533FE6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Learning &amp; Participation Administrator (Fixed</w:t>
      </w:r>
      <w:r w:rsidRPr="007677A6">
        <w:rPr>
          <w:rFonts w:ascii="Arial" w:hAnsi="Arial" w:cs="Arial"/>
          <w:b/>
          <w:bCs/>
        </w:rPr>
        <w:noBreakHyphen/>
        <w:t>Term, Part</w:t>
      </w:r>
      <w:r w:rsidRPr="007677A6">
        <w:rPr>
          <w:rFonts w:ascii="Arial" w:hAnsi="Arial" w:cs="Arial"/>
          <w:b/>
          <w:bCs/>
        </w:rPr>
        <w:noBreakHyphen/>
        <w:t>Time)</w:t>
      </w:r>
    </w:p>
    <w:p w14:paraId="06D91191" w14:textId="48CD34D3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  <w:b/>
          <w:bCs/>
        </w:rPr>
        <w:t>Hours:</w:t>
      </w:r>
      <w:r w:rsidRPr="007677A6">
        <w:rPr>
          <w:rFonts w:ascii="Arial" w:hAnsi="Arial" w:cs="Arial"/>
        </w:rPr>
        <w:t xml:space="preserve"> </w:t>
      </w:r>
      <w:r w:rsidR="00936D89" w:rsidRPr="007677A6">
        <w:rPr>
          <w:rFonts w:ascii="Arial" w:hAnsi="Arial" w:cs="Arial"/>
        </w:rPr>
        <w:t>24</w:t>
      </w:r>
      <w:r w:rsidRPr="007677A6">
        <w:rPr>
          <w:rFonts w:ascii="Arial" w:hAnsi="Arial" w:cs="Arial"/>
        </w:rPr>
        <w:t xml:space="preserve"> per week</w:t>
      </w:r>
      <w:r w:rsidRPr="007677A6">
        <w:rPr>
          <w:rFonts w:ascii="Arial" w:hAnsi="Arial" w:cs="Arial"/>
        </w:rPr>
        <w:br/>
      </w:r>
      <w:r w:rsidRPr="007677A6">
        <w:rPr>
          <w:rFonts w:ascii="Arial" w:hAnsi="Arial" w:cs="Arial"/>
          <w:b/>
          <w:bCs/>
        </w:rPr>
        <w:t>Contract:</w:t>
      </w:r>
      <w:r w:rsidRPr="007677A6">
        <w:rPr>
          <w:rFonts w:ascii="Arial" w:hAnsi="Arial" w:cs="Arial"/>
        </w:rPr>
        <w:t xml:space="preserve"> 6</w:t>
      </w:r>
      <w:r w:rsidRPr="007677A6">
        <w:rPr>
          <w:rFonts w:ascii="Arial" w:hAnsi="Arial" w:cs="Arial"/>
        </w:rPr>
        <w:noBreakHyphen/>
        <w:t>month fixed term</w:t>
      </w:r>
      <w:r w:rsidRPr="007677A6">
        <w:rPr>
          <w:rFonts w:ascii="Arial" w:hAnsi="Arial" w:cs="Arial"/>
        </w:rPr>
        <w:br/>
      </w:r>
      <w:r w:rsidRPr="007677A6">
        <w:rPr>
          <w:rFonts w:ascii="Arial" w:hAnsi="Arial" w:cs="Arial"/>
          <w:b/>
          <w:bCs/>
        </w:rPr>
        <w:t>Department:</w:t>
      </w:r>
      <w:r w:rsidRPr="007677A6">
        <w:rPr>
          <w:rFonts w:ascii="Arial" w:hAnsi="Arial" w:cs="Arial"/>
        </w:rPr>
        <w:t xml:space="preserve"> Learning &amp; Participation</w:t>
      </w:r>
      <w:r w:rsidRPr="007677A6">
        <w:rPr>
          <w:rFonts w:ascii="Arial" w:hAnsi="Arial" w:cs="Arial"/>
        </w:rPr>
        <w:br/>
      </w:r>
      <w:r w:rsidRPr="007677A6">
        <w:rPr>
          <w:rFonts w:ascii="Arial" w:hAnsi="Arial" w:cs="Arial"/>
          <w:b/>
          <w:bCs/>
        </w:rPr>
        <w:t>Location:</w:t>
      </w:r>
      <w:r w:rsidRPr="007677A6">
        <w:rPr>
          <w:rFonts w:ascii="Arial" w:hAnsi="Arial" w:cs="Arial"/>
        </w:rPr>
        <w:t xml:space="preserve"> </w:t>
      </w:r>
      <w:r w:rsidR="00936D89" w:rsidRPr="007677A6">
        <w:rPr>
          <w:rFonts w:ascii="Arial" w:hAnsi="Arial" w:cs="Arial"/>
        </w:rPr>
        <w:t>Portsmouth Guildhall</w:t>
      </w:r>
      <w:r w:rsidRPr="007677A6">
        <w:rPr>
          <w:rFonts w:ascii="Arial" w:hAnsi="Arial" w:cs="Arial"/>
        </w:rPr>
        <w:br/>
      </w:r>
      <w:r w:rsidRPr="007677A6">
        <w:rPr>
          <w:rFonts w:ascii="Arial" w:hAnsi="Arial" w:cs="Arial"/>
          <w:b/>
          <w:bCs/>
        </w:rPr>
        <w:t>Salary:</w:t>
      </w:r>
      <w:r w:rsidRPr="007677A6">
        <w:rPr>
          <w:rFonts w:ascii="Arial" w:hAnsi="Arial" w:cs="Arial"/>
        </w:rPr>
        <w:t xml:space="preserve"> £12.71 per hour </w:t>
      </w:r>
    </w:p>
    <w:p w14:paraId="50839C33" w14:textId="77777777" w:rsidR="00533FE6" w:rsidRPr="007677A6" w:rsidRDefault="00533FE6" w:rsidP="00533FE6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About the Role</w:t>
      </w:r>
    </w:p>
    <w:p w14:paraId="640C3707" w14:textId="0F8B41EF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</w:rPr>
        <w:t>We are seeking a highly organised and detail</w:t>
      </w:r>
      <w:r w:rsidRPr="007677A6">
        <w:rPr>
          <w:rFonts w:ascii="Arial" w:hAnsi="Arial" w:cs="Arial"/>
        </w:rPr>
        <w:noBreakHyphen/>
        <w:t xml:space="preserve">driven </w:t>
      </w:r>
      <w:r w:rsidRPr="007677A6">
        <w:rPr>
          <w:rFonts w:ascii="Arial" w:hAnsi="Arial" w:cs="Arial"/>
          <w:b/>
          <w:bCs/>
        </w:rPr>
        <w:t>Learning &amp; Participation Administrator</w:t>
      </w:r>
      <w:r w:rsidRPr="007677A6">
        <w:rPr>
          <w:rFonts w:ascii="Arial" w:hAnsi="Arial" w:cs="Arial"/>
        </w:rPr>
        <w:t xml:space="preserve"> to support the Learning &amp; Participation (L&amp;P) department during an exciting period of transition and growth. This role will provide essential administrative support to ensure the smooth running of programmes, workshops, and day</w:t>
      </w:r>
      <w:r w:rsidRPr="007677A6">
        <w:rPr>
          <w:rFonts w:ascii="Arial" w:hAnsi="Arial" w:cs="Arial"/>
        </w:rPr>
        <w:noBreakHyphen/>
        <w:t>to</w:t>
      </w:r>
      <w:r w:rsidRPr="007677A6">
        <w:rPr>
          <w:rFonts w:ascii="Arial" w:hAnsi="Arial" w:cs="Arial"/>
        </w:rPr>
        <w:noBreakHyphen/>
        <w:t>day operations across The BASE and wider L&amp;P activities.</w:t>
      </w:r>
      <w:r w:rsidR="00E47738" w:rsidRPr="007677A6">
        <w:rPr>
          <w:rFonts w:ascii="Arial" w:hAnsi="Arial" w:cs="Arial"/>
        </w:rPr>
        <w:t xml:space="preserve"> </w:t>
      </w:r>
    </w:p>
    <w:p w14:paraId="43A7F3F7" w14:textId="3E3B851B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</w:rPr>
        <w:t>As the department adapts to a new team structure, this post will play a key part in maintaining continuity, efficiency, and high</w:t>
      </w:r>
      <w:r w:rsidRPr="007677A6">
        <w:rPr>
          <w:rFonts w:ascii="Arial" w:hAnsi="Arial" w:cs="Arial"/>
        </w:rPr>
        <w:noBreakHyphen/>
        <w:t>quality delivery</w:t>
      </w:r>
      <w:r w:rsidR="00600F54">
        <w:rPr>
          <w:rFonts w:ascii="Arial" w:hAnsi="Arial" w:cs="Arial"/>
        </w:rPr>
        <w:t xml:space="preserve"> </w:t>
      </w:r>
      <w:r w:rsidRPr="007677A6">
        <w:rPr>
          <w:rFonts w:ascii="Arial" w:hAnsi="Arial" w:cs="Arial"/>
        </w:rPr>
        <w:t>allowing the team to focus on strategic development, engagement work, and programme expansion.</w:t>
      </w:r>
    </w:p>
    <w:p w14:paraId="1D471E34" w14:textId="77777777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</w:rPr>
        <w:t>This is an excellent opportunity for someone who thrives in an arts, education, or community setting and enjoys varied, meaningful administrative work.</w:t>
      </w:r>
    </w:p>
    <w:p w14:paraId="4C5E71B4" w14:textId="77777777" w:rsidR="00533FE6" w:rsidRPr="007677A6" w:rsidRDefault="00533FE6" w:rsidP="00533FE6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Key Responsibilities</w:t>
      </w:r>
    </w:p>
    <w:p w14:paraId="5E3CE4CC" w14:textId="77777777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  <w:b/>
          <w:bCs/>
        </w:rPr>
        <w:t>Administrative Support</w:t>
      </w:r>
    </w:p>
    <w:p w14:paraId="61226137" w14:textId="77777777" w:rsidR="00533FE6" w:rsidRPr="007677A6" w:rsidRDefault="00533FE6" w:rsidP="0042634B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Provide accurate and consistent administrative support for The BASE and the L&amp;P department.</w:t>
      </w:r>
    </w:p>
    <w:p w14:paraId="7EF86586" w14:textId="77777777" w:rsidR="00533FE6" w:rsidRPr="007677A6" w:rsidRDefault="00533FE6" w:rsidP="0042634B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Assist with scheduling, bookings, room allocations, session coordination, and general programme administration.</w:t>
      </w:r>
    </w:p>
    <w:p w14:paraId="1A5BD120" w14:textId="77777777" w:rsidR="00533FE6" w:rsidRPr="007677A6" w:rsidRDefault="00533FE6" w:rsidP="0042634B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Maintain organised records, databases, and communication logs.</w:t>
      </w:r>
    </w:p>
    <w:p w14:paraId="01F78011" w14:textId="77777777" w:rsidR="0042634B" w:rsidRDefault="0042634B" w:rsidP="00533FE6">
      <w:pPr>
        <w:rPr>
          <w:rFonts w:ascii="Arial" w:hAnsi="Arial" w:cs="Arial"/>
          <w:b/>
          <w:bCs/>
        </w:rPr>
      </w:pPr>
    </w:p>
    <w:p w14:paraId="4F726D73" w14:textId="719F2912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  <w:b/>
          <w:bCs/>
        </w:rPr>
        <w:t>Programme Coordination</w:t>
      </w:r>
    </w:p>
    <w:p w14:paraId="73DDB0C9" w14:textId="77777777" w:rsidR="00533FE6" w:rsidRPr="007677A6" w:rsidRDefault="00533FE6" w:rsidP="0042634B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Support the delivery of L&amp;P activities including Schools Concerts, Recharge workshops, and other community or youth programmes.</w:t>
      </w:r>
    </w:p>
    <w:p w14:paraId="1AD41153" w14:textId="77777777" w:rsidR="00533FE6" w:rsidRPr="007677A6" w:rsidRDefault="00533FE6" w:rsidP="0042634B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Liaise with internal departments to ensure smooth operational alignment with building activities.</w:t>
      </w:r>
    </w:p>
    <w:p w14:paraId="54A94BD5" w14:textId="77777777" w:rsidR="00533FE6" w:rsidRPr="007677A6" w:rsidRDefault="00533FE6" w:rsidP="0042634B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Assist with onboarding and communications for participants, schools, groups, and partners.</w:t>
      </w:r>
    </w:p>
    <w:p w14:paraId="0C86EE38" w14:textId="77777777" w:rsidR="0042634B" w:rsidRDefault="0042634B" w:rsidP="00533FE6">
      <w:pPr>
        <w:rPr>
          <w:rFonts w:ascii="Arial" w:hAnsi="Arial" w:cs="Arial"/>
          <w:b/>
          <w:bCs/>
        </w:rPr>
      </w:pPr>
    </w:p>
    <w:p w14:paraId="7DCF0A6F" w14:textId="41E86C13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  <w:b/>
          <w:bCs/>
        </w:rPr>
        <w:t>Communications &amp; Engagement</w:t>
      </w:r>
    </w:p>
    <w:p w14:paraId="0AD03F49" w14:textId="77777777" w:rsidR="00533FE6" w:rsidRPr="007677A6" w:rsidRDefault="00533FE6" w:rsidP="0042634B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Support the creation and scheduling of social media content.</w:t>
      </w:r>
    </w:p>
    <w:p w14:paraId="721889D7" w14:textId="77777777" w:rsidR="00533FE6" w:rsidRPr="007677A6" w:rsidRDefault="00533FE6" w:rsidP="0042634B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Assist with regular newsletters, audience communications, and engagement updates.</w:t>
      </w:r>
    </w:p>
    <w:p w14:paraId="326CF165" w14:textId="77777777" w:rsidR="00533FE6" w:rsidRPr="007677A6" w:rsidRDefault="00533FE6" w:rsidP="0042634B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lastRenderedPageBreak/>
        <w:t>Draft basic copy or collate content for outreach materials and platforms.</w:t>
      </w:r>
    </w:p>
    <w:p w14:paraId="2F96CB27" w14:textId="77777777" w:rsidR="0042634B" w:rsidRDefault="0042634B" w:rsidP="00533FE6">
      <w:pPr>
        <w:rPr>
          <w:rFonts w:ascii="Arial" w:hAnsi="Arial" w:cs="Arial"/>
          <w:b/>
          <w:bCs/>
        </w:rPr>
      </w:pPr>
    </w:p>
    <w:p w14:paraId="187585F0" w14:textId="1D826CDB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  <w:b/>
          <w:bCs/>
        </w:rPr>
        <w:t>Team Support</w:t>
      </w:r>
    </w:p>
    <w:p w14:paraId="6F9FFE48" w14:textId="77777777" w:rsidR="00533FE6" w:rsidRPr="007677A6" w:rsidRDefault="00533FE6" w:rsidP="0042634B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Help alleviate administrative workload across the team, enabling colleagues to focus on outward</w:t>
      </w:r>
      <w:r w:rsidRPr="007677A6">
        <w:rPr>
          <w:rFonts w:ascii="Arial" w:hAnsi="Arial" w:cs="Arial"/>
        </w:rPr>
        <w:noBreakHyphen/>
        <w:t>facing and strategic work.</w:t>
      </w:r>
    </w:p>
    <w:p w14:paraId="67EB15E7" w14:textId="77777777" w:rsidR="00533FE6" w:rsidRPr="007677A6" w:rsidRDefault="00533FE6" w:rsidP="0042634B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Provide continuity during staffing transitions and support the embedding of new responsibilities within the department.</w:t>
      </w:r>
    </w:p>
    <w:p w14:paraId="54DA8A03" w14:textId="77777777" w:rsidR="0042634B" w:rsidRDefault="0042634B" w:rsidP="00533FE6">
      <w:pPr>
        <w:rPr>
          <w:rFonts w:ascii="Arial" w:hAnsi="Arial" w:cs="Arial"/>
          <w:b/>
          <w:bCs/>
        </w:rPr>
      </w:pPr>
    </w:p>
    <w:p w14:paraId="40B42199" w14:textId="671968E8" w:rsidR="00533FE6" w:rsidRPr="007677A6" w:rsidRDefault="00533FE6" w:rsidP="00533FE6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About You</w:t>
      </w:r>
    </w:p>
    <w:p w14:paraId="5979CCE3" w14:textId="77777777" w:rsidR="00533FE6" w:rsidRPr="007677A6" w:rsidRDefault="00533FE6" w:rsidP="00533FE6">
      <w:pPr>
        <w:rPr>
          <w:rFonts w:ascii="Arial" w:hAnsi="Arial" w:cs="Arial"/>
        </w:rPr>
      </w:pPr>
      <w:r w:rsidRPr="007677A6">
        <w:rPr>
          <w:rFonts w:ascii="Arial" w:hAnsi="Arial" w:cs="Arial"/>
        </w:rPr>
        <w:t>We are looking for someone who:</w:t>
      </w:r>
    </w:p>
    <w:p w14:paraId="30B6064B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Has excellent organisational skills and strong attention to detail.</w:t>
      </w:r>
    </w:p>
    <w:p w14:paraId="521C3F51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Communicates clearly and professionally with staff, partners, schools, and participants.</w:t>
      </w:r>
    </w:p>
    <w:p w14:paraId="20B5D8A0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Is reliable, proactive, and able to manage multiple tasks with efficiency.</w:t>
      </w:r>
    </w:p>
    <w:p w14:paraId="7B442F90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Can work independently as well as collaboratively within a team.</w:t>
      </w:r>
    </w:p>
    <w:p w14:paraId="01E1A56C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Has an interest in arts, community engagement, youth participation, or education (desirable but not essential).</w:t>
      </w:r>
    </w:p>
    <w:p w14:paraId="4893C852" w14:textId="77777777" w:rsidR="00533FE6" w:rsidRPr="007677A6" w:rsidRDefault="00533FE6" w:rsidP="0042634B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Is confident using digital tools (email, scheduling systems, basic content creation platforms, etc.).</w:t>
      </w:r>
    </w:p>
    <w:p w14:paraId="3E6252BE" w14:textId="77777777" w:rsidR="007677A6" w:rsidRPr="00B70465" w:rsidRDefault="007677A6" w:rsidP="00B70465">
      <w:pPr>
        <w:spacing w:before="100" w:beforeAutospacing="1" w:after="100" w:afterAutospacing="1" w:line="300" w:lineRule="atLeast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B70465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8"/>
        <w:gridCol w:w="4008"/>
      </w:tblGrid>
      <w:tr w:rsidR="007677A6" w:rsidRPr="007677A6" w14:paraId="20F594FB" w14:textId="77777777" w:rsidTr="002533CF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D0D0B54" w14:textId="77777777" w:rsidR="007677A6" w:rsidRPr="007677A6" w:rsidRDefault="007677A6" w:rsidP="0076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787A38" w14:textId="77777777" w:rsidR="007677A6" w:rsidRPr="007677A6" w:rsidRDefault="007677A6" w:rsidP="0076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Desirable</w:t>
            </w:r>
          </w:p>
        </w:tc>
      </w:tr>
      <w:tr w:rsidR="007677A6" w:rsidRPr="007677A6" w14:paraId="316ED17F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12479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Strong organisational skills with a high level of accuracy and attention to detail</w:t>
            </w:r>
          </w:p>
        </w:tc>
        <w:tc>
          <w:tcPr>
            <w:tcW w:w="0" w:type="auto"/>
            <w:vAlign w:val="center"/>
            <w:hideMark/>
          </w:tcPr>
          <w:p w14:paraId="11C0EDC8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working in an arts, cultural, education, or community setting</w:t>
            </w:r>
          </w:p>
        </w:tc>
      </w:tr>
      <w:tr w:rsidR="007677A6" w:rsidRPr="007677A6" w14:paraId="0A8F56B9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7C5B0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manage and prioritise a range of administrative tasks effectively</w:t>
            </w:r>
          </w:p>
        </w:tc>
        <w:tc>
          <w:tcPr>
            <w:tcW w:w="0" w:type="auto"/>
            <w:vAlign w:val="center"/>
            <w:hideMark/>
          </w:tcPr>
          <w:p w14:paraId="3F17AE87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Previous experience in a Learning &amp; Participation, education, or youth</w:t>
            </w: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noBreakHyphen/>
              <w:t>focused role</w:t>
            </w:r>
          </w:p>
        </w:tc>
      </w:tr>
      <w:tr w:rsidR="007677A6" w:rsidRPr="007677A6" w14:paraId="56D9C20D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FEBD57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Clear and professional written and verbal communication skills</w:t>
            </w:r>
          </w:p>
        </w:tc>
        <w:tc>
          <w:tcPr>
            <w:tcW w:w="0" w:type="auto"/>
            <w:vAlign w:val="center"/>
            <w:hideMark/>
          </w:tcPr>
          <w:p w14:paraId="42B28D0B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supporting events, workshops, or programme delivery</w:t>
            </w:r>
          </w:p>
        </w:tc>
      </w:tr>
      <w:tr w:rsidR="007677A6" w:rsidRPr="007677A6" w14:paraId="16E190B9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64B81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Confidence using digital tools such as email, shared calendars, databases, and basic document management</w:t>
            </w:r>
          </w:p>
        </w:tc>
        <w:tc>
          <w:tcPr>
            <w:tcW w:w="0" w:type="auto"/>
            <w:vAlign w:val="center"/>
            <w:hideMark/>
          </w:tcPr>
          <w:p w14:paraId="55BB8B73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contributing to social media content or newsletters</w:t>
            </w:r>
          </w:p>
        </w:tc>
      </w:tr>
      <w:tr w:rsidR="007677A6" w:rsidRPr="007677A6" w14:paraId="3F6A4825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9C9CB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Ability to work independently and use initiative, as well as collaboratively within a team</w:t>
            </w:r>
          </w:p>
        </w:tc>
        <w:tc>
          <w:tcPr>
            <w:tcW w:w="0" w:type="auto"/>
            <w:vAlign w:val="center"/>
            <w:hideMark/>
          </w:tcPr>
          <w:p w14:paraId="693F609D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Familiarity with audience engagement or outreach activity</w:t>
            </w:r>
          </w:p>
        </w:tc>
      </w:tr>
      <w:tr w:rsidR="007677A6" w:rsidRPr="007677A6" w14:paraId="4E79E3CB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E7680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Reliable, proactive, and able to maintain consistency during busy periods</w:t>
            </w:r>
          </w:p>
        </w:tc>
        <w:tc>
          <w:tcPr>
            <w:tcW w:w="0" w:type="auto"/>
            <w:vAlign w:val="center"/>
            <w:hideMark/>
          </w:tcPr>
          <w:p w14:paraId="21F4FC25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An interest in arts participation, creative learning, or community engagement</w:t>
            </w:r>
          </w:p>
        </w:tc>
      </w:tr>
      <w:tr w:rsidR="007677A6" w:rsidRPr="007677A6" w14:paraId="0FBECD83" w14:textId="77777777" w:rsidTr="002533C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4C01C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lastRenderedPageBreak/>
              <w:t>Ability to handle routine but important tasks with care and consistency</w:t>
            </w:r>
          </w:p>
        </w:tc>
        <w:tc>
          <w:tcPr>
            <w:tcW w:w="0" w:type="auto"/>
            <w:vAlign w:val="center"/>
            <w:hideMark/>
          </w:tcPr>
          <w:p w14:paraId="5DEAB216" w14:textId="77777777" w:rsidR="007677A6" w:rsidRPr="007677A6" w:rsidRDefault="007677A6" w:rsidP="007677A6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677A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Experience working across multiple departments or with external partners</w:t>
            </w:r>
          </w:p>
        </w:tc>
      </w:tr>
    </w:tbl>
    <w:p w14:paraId="5923437E" w14:textId="77777777" w:rsidR="007677A6" w:rsidRPr="007677A6" w:rsidRDefault="007677A6" w:rsidP="007677A6">
      <w:pPr>
        <w:rPr>
          <w:rFonts w:ascii="Arial" w:hAnsi="Arial" w:cs="Arial"/>
        </w:rPr>
      </w:pPr>
    </w:p>
    <w:p w14:paraId="6878D272" w14:textId="77777777" w:rsidR="00533FE6" w:rsidRPr="007677A6" w:rsidRDefault="00533FE6" w:rsidP="00533FE6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What We Offer</w:t>
      </w:r>
    </w:p>
    <w:p w14:paraId="7E2E5C64" w14:textId="77777777" w:rsidR="00533FE6" w:rsidRPr="007677A6" w:rsidRDefault="00533FE6" w:rsidP="00915F4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A supportive and creative working environment.</w:t>
      </w:r>
    </w:p>
    <w:p w14:paraId="539B67A1" w14:textId="77777777" w:rsidR="00533FE6" w:rsidRPr="007677A6" w:rsidRDefault="00533FE6" w:rsidP="00915F4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The opportunity to contribute to meaningful community and youth engagement work.</w:t>
      </w:r>
    </w:p>
    <w:p w14:paraId="0BE37CB5" w14:textId="77777777" w:rsidR="00533FE6" w:rsidRPr="007677A6" w:rsidRDefault="00533FE6" w:rsidP="00915F4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Experience within a busy arts and participation department during a dynamic period of development.</w:t>
      </w:r>
    </w:p>
    <w:p w14:paraId="0E0D8548" w14:textId="7C2D44F5" w:rsidR="00533FE6" w:rsidRPr="007677A6" w:rsidRDefault="00533FE6" w:rsidP="00915F42">
      <w:pPr>
        <w:numPr>
          <w:ilvl w:val="0"/>
          <w:numId w:val="6"/>
        </w:numPr>
        <w:spacing w:after="0"/>
        <w:rPr>
          <w:rFonts w:ascii="Arial" w:hAnsi="Arial" w:cs="Arial"/>
        </w:rPr>
      </w:pPr>
      <w:r w:rsidRPr="007677A6">
        <w:rPr>
          <w:rFonts w:ascii="Arial" w:hAnsi="Arial" w:cs="Arial"/>
        </w:rPr>
        <w:t>Flexible working within agreed hours.</w:t>
      </w:r>
    </w:p>
    <w:p w14:paraId="05995028" w14:textId="2C2C2D14" w:rsidR="00072BDC" w:rsidRPr="007677A6" w:rsidRDefault="00072BDC" w:rsidP="00072BDC">
      <w:pPr>
        <w:rPr>
          <w:rFonts w:ascii="Arial" w:hAnsi="Arial" w:cs="Arial"/>
          <w:b/>
          <w:bCs/>
        </w:rPr>
      </w:pPr>
    </w:p>
    <w:p w14:paraId="76A87A46" w14:textId="07B932F9" w:rsidR="00072BDC" w:rsidRPr="007677A6" w:rsidRDefault="00072BDC" w:rsidP="00072BDC">
      <w:pPr>
        <w:rPr>
          <w:rFonts w:ascii="Arial" w:hAnsi="Arial" w:cs="Arial"/>
          <w:b/>
          <w:bCs/>
        </w:rPr>
      </w:pPr>
      <w:r w:rsidRPr="007677A6">
        <w:rPr>
          <w:rFonts w:ascii="Arial" w:hAnsi="Arial" w:cs="Arial"/>
          <w:b/>
          <w:bCs/>
        </w:rPr>
        <w:t>How To Apply</w:t>
      </w:r>
    </w:p>
    <w:p w14:paraId="0054E371" w14:textId="40D54E1F" w:rsidR="00AA7938" w:rsidRPr="007677A6" w:rsidRDefault="00AA7938" w:rsidP="00AA7938">
      <w:pPr>
        <w:rPr>
          <w:rFonts w:ascii="Arial" w:hAnsi="Arial" w:cs="Arial"/>
        </w:rPr>
      </w:pPr>
      <w:r w:rsidRPr="00AA7938">
        <w:rPr>
          <w:rFonts w:ascii="Arial" w:hAnsi="Arial" w:cs="Arial"/>
        </w:rPr>
        <w:t>Please submit your CV and a short cover letter outlining your interest in the role and relevant experience to:</w:t>
      </w:r>
      <w:r w:rsidRPr="007677A6">
        <w:rPr>
          <w:rFonts w:ascii="Arial" w:hAnsi="Arial" w:cs="Arial"/>
        </w:rPr>
        <w:t xml:space="preserve"> </w:t>
      </w:r>
      <w:hyperlink r:id="rId8" w:history="1">
        <w:r w:rsidR="00A556EB" w:rsidRPr="009462B5">
          <w:rPr>
            <w:rStyle w:val="Hyperlink"/>
            <w:rFonts w:ascii="Arial" w:hAnsi="Arial" w:cs="Arial"/>
          </w:rPr>
          <w:t>hello@thebaseguildhall.com</w:t>
        </w:r>
      </w:hyperlink>
      <w:r w:rsidR="00A556EB">
        <w:rPr>
          <w:rFonts w:ascii="Arial" w:hAnsi="Arial" w:cs="Arial"/>
        </w:rPr>
        <w:t xml:space="preserve"> </w:t>
      </w:r>
      <w:r w:rsidRPr="007677A6">
        <w:rPr>
          <w:rFonts w:ascii="Arial" w:hAnsi="Arial" w:cs="Arial"/>
        </w:rPr>
        <w:t xml:space="preserve"> </w:t>
      </w:r>
    </w:p>
    <w:p w14:paraId="215D2A65" w14:textId="3B8B71A1" w:rsidR="00A2254B" w:rsidRPr="00A2254B" w:rsidRDefault="00A2254B" w:rsidP="00A2254B">
      <w:pPr>
        <w:rPr>
          <w:rFonts w:ascii="Arial" w:hAnsi="Arial" w:cs="Arial"/>
        </w:rPr>
      </w:pPr>
      <w:r w:rsidRPr="00A2254B">
        <w:rPr>
          <w:rFonts w:ascii="Arial" w:hAnsi="Arial" w:cs="Arial"/>
          <w:b/>
          <w:bCs/>
        </w:rPr>
        <w:t>Closing date:</w:t>
      </w:r>
      <w:r w:rsidRPr="00A2254B">
        <w:rPr>
          <w:rFonts w:ascii="Arial" w:hAnsi="Arial" w:cs="Arial"/>
        </w:rPr>
        <w:t xml:space="preserve"> </w:t>
      </w:r>
      <w:r w:rsidR="004D7235">
        <w:rPr>
          <w:rFonts w:ascii="Arial" w:hAnsi="Arial" w:cs="Arial"/>
        </w:rPr>
        <w:t xml:space="preserve">5pm, </w:t>
      </w:r>
      <w:r w:rsidR="005A1AED">
        <w:rPr>
          <w:rFonts w:ascii="Arial" w:hAnsi="Arial" w:cs="Arial"/>
        </w:rPr>
        <w:t>Fri</w:t>
      </w:r>
      <w:r w:rsidR="004D7235">
        <w:rPr>
          <w:rFonts w:ascii="Arial" w:hAnsi="Arial" w:cs="Arial"/>
        </w:rPr>
        <w:t xml:space="preserve">day </w:t>
      </w:r>
      <w:r w:rsidR="00A8437B">
        <w:rPr>
          <w:rFonts w:ascii="Arial" w:hAnsi="Arial" w:cs="Arial"/>
        </w:rPr>
        <w:t>6</w:t>
      </w:r>
      <w:r w:rsidR="004D7235" w:rsidRPr="004D7235">
        <w:rPr>
          <w:rFonts w:ascii="Arial" w:hAnsi="Arial" w:cs="Arial"/>
          <w:vertAlign w:val="superscript"/>
        </w:rPr>
        <w:t>th</w:t>
      </w:r>
      <w:r w:rsidR="004D7235">
        <w:rPr>
          <w:rFonts w:ascii="Arial" w:hAnsi="Arial" w:cs="Arial"/>
        </w:rPr>
        <w:t xml:space="preserve"> March</w:t>
      </w:r>
      <w:r w:rsidRPr="00A2254B">
        <w:rPr>
          <w:rFonts w:ascii="Arial" w:hAnsi="Arial" w:cs="Arial"/>
        </w:rPr>
        <w:br/>
      </w:r>
      <w:r w:rsidRPr="00A2254B">
        <w:rPr>
          <w:rFonts w:ascii="Arial" w:hAnsi="Arial" w:cs="Arial"/>
          <w:b/>
          <w:bCs/>
        </w:rPr>
        <w:t>Interview date:</w:t>
      </w:r>
      <w:r w:rsidRPr="00A2254B">
        <w:rPr>
          <w:rFonts w:ascii="Arial" w:hAnsi="Arial" w:cs="Arial"/>
        </w:rPr>
        <w:t xml:space="preserve"> </w:t>
      </w:r>
      <w:r w:rsidR="00A8437B">
        <w:rPr>
          <w:rFonts w:ascii="Arial" w:hAnsi="Arial" w:cs="Arial"/>
        </w:rPr>
        <w:t>Thurs</w:t>
      </w:r>
      <w:r w:rsidR="004D7235">
        <w:rPr>
          <w:rFonts w:ascii="Arial" w:hAnsi="Arial" w:cs="Arial"/>
        </w:rPr>
        <w:t xml:space="preserve">day </w:t>
      </w:r>
      <w:r w:rsidR="00A8437B">
        <w:rPr>
          <w:rFonts w:ascii="Arial" w:hAnsi="Arial" w:cs="Arial"/>
        </w:rPr>
        <w:t>12</w:t>
      </w:r>
      <w:r w:rsidR="00A8437B" w:rsidRPr="00A8437B">
        <w:rPr>
          <w:rFonts w:ascii="Arial" w:hAnsi="Arial" w:cs="Arial"/>
          <w:vertAlign w:val="superscript"/>
        </w:rPr>
        <w:t>th</w:t>
      </w:r>
      <w:r w:rsidR="00A8437B">
        <w:rPr>
          <w:rFonts w:ascii="Arial" w:hAnsi="Arial" w:cs="Arial"/>
        </w:rPr>
        <w:t xml:space="preserve"> </w:t>
      </w:r>
      <w:r w:rsidR="004D7235">
        <w:rPr>
          <w:rFonts w:ascii="Arial" w:hAnsi="Arial" w:cs="Arial"/>
        </w:rPr>
        <w:t>March</w:t>
      </w:r>
      <w:r w:rsidR="005A1AED">
        <w:rPr>
          <w:rFonts w:ascii="Arial" w:hAnsi="Arial" w:cs="Arial"/>
        </w:rPr>
        <w:t xml:space="preserve"> 2026</w:t>
      </w:r>
    </w:p>
    <w:p w14:paraId="408333E7" w14:textId="77777777" w:rsidR="00A2254B" w:rsidRPr="00AA7938" w:rsidRDefault="00A2254B" w:rsidP="00AA7938"/>
    <w:p w14:paraId="7DD88663" w14:textId="77777777" w:rsidR="00072BDC" w:rsidRPr="00072BDC" w:rsidRDefault="00072BDC" w:rsidP="00072BDC">
      <w:pPr>
        <w:rPr>
          <w:b/>
          <w:bCs/>
        </w:rPr>
      </w:pPr>
    </w:p>
    <w:sectPr w:rsidR="00072BDC" w:rsidRPr="00072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C56"/>
    <w:multiLevelType w:val="multilevel"/>
    <w:tmpl w:val="82FA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7424C"/>
    <w:multiLevelType w:val="multilevel"/>
    <w:tmpl w:val="643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717D4"/>
    <w:multiLevelType w:val="multilevel"/>
    <w:tmpl w:val="A0F0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712E8"/>
    <w:multiLevelType w:val="multilevel"/>
    <w:tmpl w:val="F748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B216E"/>
    <w:multiLevelType w:val="multilevel"/>
    <w:tmpl w:val="86BE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85310"/>
    <w:multiLevelType w:val="multilevel"/>
    <w:tmpl w:val="B64A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793183">
    <w:abstractNumId w:val="5"/>
  </w:num>
  <w:num w:numId="2" w16cid:durableId="56131369">
    <w:abstractNumId w:val="0"/>
  </w:num>
  <w:num w:numId="3" w16cid:durableId="1661544620">
    <w:abstractNumId w:val="2"/>
  </w:num>
  <w:num w:numId="4" w16cid:durableId="1664702730">
    <w:abstractNumId w:val="1"/>
  </w:num>
  <w:num w:numId="5" w16cid:durableId="1900902316">
    <w:abstractNumId w:val="3"/>
  </w:num>
  <w:num w:numId="6" w16cid:durableId="382028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E6"/>
    <w:rsid w:val="00072BDC"/>
    <w:rsid w:val="000D7D4A"/>
    <w:rsid w:val="00136887"/>
    <w:rsid w:val="002533CF"/>
    <w:rsid w:val="0042634B"/>
    <w:rsid w:val="004744B4"/>
    <w:rsid w:val="004D7235"/>
    <w:rsid w:val="00533FE6"/>
    <w:rsid w:val="005A1AED"/>
    <w:rsid w:val="005A3219"/>
    <w:rsid w:val="005D0CB2"/>
    <w:rsid w:val="00600F54"/>
    <w:rsid w:val="0065150A"/>
    <w:rsid w:val="007677A6"/>
    <w:rsid w:val="008135E3"/>
    <w:rsid w:val="00915F42"/>
    <w:rsid w:val="00936D89"/>
    <w:rsid w:val="00A2254B"/>
    <w:rsid w:val="00A529F5"/>
    <w:rsid w:val="00A556EB"/>
    <w:rsid w:val="00A8437B"/>
    <w:rsid w:val="00AA7938"/>
    <w:rsid w:val="00B70465"/>
    <w:rsid w:val="00CB3BEA"/>
    <w:rsid w:val="00D04C22"/>
    <w:rsid w:val="00DA1674"/>
    <w:rsid w:val="00E4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9733"/>
  <w15:chartTrackingRefBased/>
  <w15:docId w15:val="{3C5349EE-3E28-42E3-B1DC-E63EAACB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9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67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thebaseguildha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E5745976DE2469E6AC0720E6C6A09" ma:contentTypeVersion="20" ma:contentTypeDescription="Create a new document." ma:contentTypeScope="" ma:versionID="0c7c409c8e2d625bc875a44c887b4d0f">
  <xsd:schema xmlns:xsd="http://www.w3.org/2001/XMLSchema" xmlns:xs="http://www.w3.org/2001/XMLSchema" xmlns:p="http://schemas.microsoft.com/office/2006/metadata/properties" xmlns:ns2="3eaa663b-3f5e-47c6-ad06-163fa7d23bef" xmlns:ns3="26816e5e-7425-469e-ba4a-ea9b8056a43f" targetNamespace="http://schemas.microsoft.com/office/2006/metadata/properties" ma:root="true" ma:fieldsID="8138e47927f8ed322187fe3d7748e315" ns2:_="" ns3:_="">
    <xsd:import namespace="3eaa663b-3f5e-47c6-ad06-163fa7d23bef"/>
    <xsd:import namespace="26816e5e-7425-469e-ba4a-ea9b8056a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32_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a663b-3f5e-47c6-ad06-163fa7d23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54836b-16e3-4920-a2be-1b69b497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" ma:index="27" nillable="true" ma:displayName="2026" ma:default="2026" ma:description="Dance Live! 2026 Project Documents" ma:format="Dropdown" ma:internalName="_x0032_02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16e5e-7425-469e-ba4a-ea9b8056a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c90cd8-1153-4007-bcb1-91c7ff751146}" ma:internalName="TaxCatchAll" ma:showField="CatchAllData" ma:web="26816e5e-7425-469e-ba4a-ea9b8056a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6 xmlns="3eaa663b-3f5e-47c6-ad06-163fa7d23bef">2026</_x0032_026>
    <TaxCatchAll xmlns="26816e5e-7425-469e-ba4a-ea9b8056a43f" xsi:nil="true"/>
    <lcf76f155ced4ddcb4097134ff3c332f xmlns="3eaa663b-3f5e-47c6-ad06-163fa7d23b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80067-50B2-4B5A-98CC-F11A6029B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a663b-3f5e-47c6-ad06-163fa7d23bef"/>
    <ds:schemaRef ds:uri="26816e5e-7425-469e-ba4a-ea9b8056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FB107-AC1D-489B-981D-8BD2E8C84773}">
  <ds:schemaRefs>
    <ds:schemaRef ds:uri="http://schemas.microsoft.com/office/2006/metadata/properties"/>
    <ds:schemaRef ds:uri="http://schemas.microsoft.com/office/infopath/2007/PartnerControls"/>
    <ds:schemaRef ds:uri="3eaa663b-3f5e-47c6-ad06-163fa7d23bef"/>
    <ds:schemaRef ds:uri="26816e5e-7425-469e-ba4a-ea9b8056a43f"/>
  </ds:schemaRefs>
</ds:datastoreItem>
</file>

<file path=customXml/itemProps3.xml><?xml version="1.0" encoding="utf-8"?>
<ds:datastoreItem xmlns:ds="http://schemas.openxmlformats.org/officeDocument/2006/customXml" ds:itemID="{7EB8B564-C113-4268-B1E3-0151F2BAE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3717</Characters>
  <Application>Microsoft Office Word</Application>
  <DocSecurity>4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Dancelive Hello</dc:creator>
  <cp:keywords/>
  <dc:description/>
  <cp:lastModifiedBy>Portsmouth Comic Con</cp:lastModifiedBy>
  <cp:revision>2</cp:revision>
  <dcterms:created xsi:type="dcterms:W3CDTF">2026-02-20T10:40:00Z</dcterms:created>
  <dcterms:modified xsi:type="dcterms:W3CDTF">2026-02-20T10:40:00Z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0x010100626E5745976DE2469E6AC0720E6C6A09</vt:lpwstr>
  </property>
  <property fmtid="{D5CDD505-2E9C-101B-9397-08002B2CF9AE}" pid="3" name="MediaServiceImageTags">
    <vt:lpwstr/>
  </property>
</Properties>
</file>